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442" w:rsidRDefault="004C3DBD">
      <w:pPr>
        <w:widowControl/>
        <w:rPr>
          <w:rFonts w:ascii="宋体" w:hAnsi="宋体" w:cs="Times New Roman"/>
          <w:kern w:val="0"/>
          <w:sz w:val="28"/>
          <w:szCs w:val="28"/>
          <w:u w:val="single"/>
        </w:rPr>
      </w:pPr>
      <w:r>
        <w:rPr>
          <w:rFonts w:ascii="宋体" w:hAnsi="宋体" w:cs="Times New Roman" w:hint="eastAsia"/>
          <w:kern w:val="0"/>
          <w:sz w:val="28"/>
          <w:szCs w:val="28"/>
        </w:rPr>
        <w:t xml:space="preserve">                                      编号：</w:t>
      </w:r>
      <w:r>
        <w:rPr>
          <w:rFonts w:ascii="宋体" w:hAnsi="宋体" w:cs="Times New Roman" w:hint="eastAsia"/>
          <w:kern w:val="0"/>
          <w:sz w:val="28"/>
          <w:szCs w:val="28"/>
          <w:u w:val="single"/>
        </w:rPr>
        <w:t xml:space="preserve">               </w:t>
      </w:r>
    </w:p>
    <w:p w:rsidR="007D1442" w:rsidRDefault="004C3DBD">
      <w:pPr>
        <w:widowControl/>
        <w:jc w:val="center"/>
        <w:rPr>
          <w:rFonts w:ascii="黑体" w:eastAsia="黑体" w:hAnsi="黑体" w:cs="Times New Roman"/>
          <w:b/>
          <w:bCs/>
          <w:kern w:val="0"/>
          <w:sz w:val="44"/>
          <w:szCs w:val="44"/>
        </w:rPr>
      </w:pPr>
      <w:r>
        <w:rPr>
          <w:rFonts w:ascii="黑体" w:eastAsia="黑体" w:hAnsi="黑体" w:cs="Times New Roman" w:hint="eastAsia"/>
          <w:b/>
          <w:bCs/>
          <w:kern w:val="0"/>
          <w:sz w:val="44"/>
          <w:szCs w:val="44"/>
        </w:rPr>
        <w:t xml:space="preserve"> </w:t>
      </w:r>
    </w:p>
    <w:p w:rsidR="007D1442" w:rsidRDefault="004C3DBD">
      <w:pPr>
        <w:widowControl/>
        <w:jc w:val="center"/>
        <w:rPr>
          <w:rFonts w:ascii="黑体" w:eastAsia="黑体" w:hAnsi="黑体" w:cs="Times New Roman"/>
          <w:b/>
          <w:bCs/>
          <w:kern w:val="0"/>
          <w:sz w:val="44"/>
          <w:szCs w:val="44"/>
        </w:rPr>
      </w:pPr>
      <w:r>
        <w:rPr>
          <w:rFonts w:ascii="黑体" w:eastAsia="黑体" w:hAnsi="黑体" w:cs="Times New Roman" w:hint="eastAsia"/>
          <w:b/>
          <w:bCs/>
          <w:kern w:val="0"/>
          <w:sz w:val="44"/>
          <w:szCs w:val="44"/>
        </w:rPr>
        <w:t xml:space="preserve"> </w:t>
      </w:r>
    </w:p>
    <w:p w:rsidR="007D1442" w:rsidRDefault="004C3DBD">
      <w:pPr>
        <w:widowControl/>
        <w:jc w:val="center"/>
        <w:rPr>
          <w:rFonts w:ascii="黑体" w:eastAsia="黑体" w:hAnsi="黑体" w:cs="Times New Roman"/>
          <w:b/>
          <w:bCs/>
          <w:kern w:val="0"/>
          <w:sz w:val="44"/>
          <w:szCs w:val="44"/>
        </w:rPr>
      </w:pPr>
      <w:r>
        <w:rPr>
          <w:rFonts w:ascii="黑体" w:eastAsia="黑体" w:hAnsi="黑体" w:cs="Times New Roman" w:hint="eastAsia"/>
          <w:b/>
          <w:bCs/>
          <w:kern w:val="0"/>
          <w:sz w:val="44"/>
          <w:szCs w:val="44"/>
        </w:rPr>
        <w:t xml:space="preserve"> </w:t>
      </w:r>
    </w:p>
    <w:p w:rsidR="007D1442" w:rsidRDefault="004C3DBD">
      <w:pPr>
        <w:widowControl/>
        <w:jc w:val="center"/>
        <w:rPr>
          <w:rFonts w:ascii="黑体" w:eastAsia="黑体" w:hAnsi="黑体" w:cs="Times New Roman"/>
          <w:b/>
          <w:bCs/>
          <w:kern w:val="0"/>
          <w:sz w:val="44"/>
          <w:szCs w:val="44"/>
        </w:rPr>
      </w:pPr>
      <w:r>
        <w:rPr>
          <w:rFonts w:ascii="黑体" w:eastAsia="黑体" w:hAnsi="黑体" w:cs="Times New Roman" w:hint="eastAsia"/>
          <w:b/>
          <w:bCs/>
          <w:kern w:val="0"/>
          <w:sz w:val="44"/>
          <w:szCs w:val="44"/>
        </w:rPr>
        <w:t xml:space="preserve"> </w:t>
      </w:r>
    </w:p>
    <w:p w:rsidR="007D1442" w:rsidRDefault="004C3DBD">
      <w:pPr>
        <w:widowControl/>
        <w:jc w:val="center"/>
        <w:rPr>
          <w:rFonts w:ascii="黑体" w:eastAsia="黑体" w:hAnsi="黑体" w:cs="Times New Roman"/>
          <w:b/>
          <w:bCs/>
          <w:spacing w:val="60"/>
          <w:kern w:val="0"/>
          <w:sz w:val="72"/>
          <w:szCs w:val="72"/>
        </w:rPr>
      </w:pPr>
      <w:r>
        <w:rPr>
          <w:rFonts w:ascii="黑体" w:eastAsia="黑体" w:hAnsi="黑体" w:cs="Times New Roman" w:hint="eastAsia"/>
          <w:b/>
          <w:bCs/>
          <w:spacing w:val="60"/>
          <w:kern w:val="0"/>
          <w:sz w:val="72"/>
          <w:szCs w:val="72"/>
        </w:rPr>
        <w:t>资产转让申请书</w:t>
      </w:r>
    </w:p>
    <w:p w:rsidR="007D1442" w:rsidRDefault="004C3DBD">
      <w:pPr>
        <w:widowControl/>
        <w:jc w:val="center"/>
        <w:rPr>
          <w:rFonts w:ascii="黑体" w:eastAsia="黑体" w:hAnsi="黑体" w:cs="Times New Roman"/>
          <w:kern w:val="0"/>
          <w:sz w:val="24"/>
          <w:szCs w:val="24"/>
        </w:rPr>
      </w:pPr>
      <w:r>
        <w:rPr>
          <w:rFonts w:ascii="黑体" w:eastAsia="黑体" w:hAnsi="黑体" w:cs="Times New Roman" w:hint="eastAsia"/>
          <w:kern w:val="0"/>
          <w:sz w:val="24"/>
          <w:szCs w:val="24"/>
        </w:rPr>
        <w:t xml:space="preserve"> </w:t>
      </w:r>
    </w:p>
    <w:p w:rsidR="007D1442" w:rsidRDefault="004C3DBD">
      <w:pPr>
        <w:widowControl/>
        <w:rPr>
          <w:rFonts w:ascii="黑体" w:eastAsia="黑体" w:hAnsi="黑体" w:cs="Times New Roman"/>
          <w:b/>
          <w:bCs/>
          <w:kern w:val="0"/>
          <w:sz w:val="24"/>
          <w:szCs w:val="24"/>
        </w:rPr>
      </w:pPr>
      <w:r>
        <w:rPr>
          <w:rFonts w:ascii="黑体" w:eastAsia="黑体" w:hAnsi="黑体" w:cs="Times New Roman" w:hint="eastAsia"/>
          <w:b/>
          <w:bCs/>
          <w:kern w:val="0"/>
          <w:sz w:val="24"/>
          <w:szCs w:val="24"/>
        </w:rPr>
        <w:t xml:space="preserve"> </w:t>
      </w:r>
    </w:p>
    <w:p w:rsidR="007D1442" w:rsidRDefault="004C3DBD">
      <w:pPr>
        <w:widowControl/>
        <w:jc w:val="center"/>
        <w:rPr>
          <w:rFonts w:ascii="黑体" w:eastAsia="黑体" w:hAnsi="黑体" w:cs="Times New Roman"/>
          <w:b/>
          <w:bCs/>
          <w:kern w:val="0"/>
          <w:sz w:val="32"/>
          <w:szCs w:val="32"/>
        </w:rPr>
      </w:pPr>
      <w:r>
        <w:rPr>
          <w:rFonts w:ascii="黑体" w:eastAsia="黑体" w:hAnsi="黑体" w:cs="Times New Roman" w:hint="eastAsia"/>
          <w:b/>
          <w:bCs/>
          <w:kern w:val="0"/>
          <w:sz w:val="32"/>
          <w:szCs w:val="32"/>
        </w:rPr>
        <w:t xml:space="preserve"> </w:t>
      </w:r>
    </w:p>
    <w:p w:rsidR="007D1442" w:rsidRDefault="004C3DBD">
      <w:pPr>
        <w:widowControl/>
        <w:jc w:val="center"/>
        <w:rPr>
          <w:rFonts w:ascii="黑体" w:eastAsia="黑体" w:hAnsi="黑体" w:cs="Times New Roman"/>
          <w:b/>
          <w:bCs/>
          <w:kern w:val="0"/>
          <w:sz w:val="32"/>
          <w:szCs w:val="32"/>
        </w:rPr>
      </w:pPr>
      <w:r>
        <w:rPr>
          <w:rFonts w:ascii="黑体" w:eastAsia="黑体" w:hAnsi="黑体" w:cs="Times New Roman" w:hint="eastAsia"/>
          <w:b/>
          <w:bCs/>
          <w:kern w:val="0"/>
          <w:sz w:val="32"/>
          <w:szCs w:val="32"/>
        </w:rPr>
        <w:t xml:space="preserve"> </w:t>
      </w:r>
    </w:p>
    <w:p w:rsidR="007D1442" w:rsidRDefault="004C3DBD">
      <w:pPr>
        <w:widowControl/>
        <w:jc w:val="center"/>
        <w:rPr>
          <w:rFonts w:ascii="黑体" w:eastAsia="黑体" w:hAnsi="黑体" w:cs="Times New Roman"/>
          <w:b/>
          <w:bCs/>
          <w:kern w:val="0"/>
          <w:sz w:val="32"/>
          <w:szCs w:val="32"/>
        </w:rPr>
      </w:pPr>
      <w:r>
        <w:rPr>
          <w:rFonts w:ascii="黑体" w:eastAsia="黑体" w:hAnsi="黑体" w:cs="Times New Roman" w:hint="eastAsia"/>
          <w:b/>
          <w:bCs/>
          <w:kern w:val="0"/>
          <w:sz w:val="32"/>
          <w:szCs w:val="32"/>
        </w:rPr>
        <w:t xml:space="preserve"> </w:t>
      </w:r>
    </w:p>
    <w:p w:rsidR="007D1442" w:rsidRDefault="004C3DBD">
      <w:pPr>
        <w:widowControl/>
        <w:jc w:val="center"/>
        <w:rPr>
          <w:rFonts w:ascii="黑体" w:eastAsia="黑体" w:hAnsi="黑体" w:cs="Times New Roman"/>
          <w:b/>
          <w:bCs/>
          <w:kern w:val="0"/>
          <w:sz w:val="32"/>
          <w:szCs w:val="32"/>
        </w:rPr>
      </w:pPr>
      <w:r>
        <w:rPr>
          <w:rFonts w:ascii="黑体" w:eastAsia="黑体" w:hAnsi="黑体" w:cs="Times New Roman" w:hint="eastAsia"/>
          <w:b/>
          <w:bCs/>
          <w:kern w:val="0"/>
          <w:sz w:val="32"/>
          <w:szCs w:val="32"/>
        </w:rPr>
        <w:t xml:space="preserve"> </w:t>
      </w:r>
    </w:p>
    <w:p w:rsidR="007D1442" w:rsidRDefault="004C3DBD">
      <w:pPr>
        <w:widowControl/>
        <w:jc w:val="center"/>
        <w:rPr>
          <w:rFonts w:ascii="黑体" w:eastAsia="黑体" w:hAnsi="黑体" w:cs="Times New Roman"/>
          <w:b/>
          <w:bCs/>
          <w:kern w:val="0"/>
          <w:sz w:val="32"/>
          <w:szCs w:val="32"/>
        </w:rPr>
      </w:pPr>
      <w:r>
        <w:rPr>
          <w:rFonts w:ascii="黑体" w:eastAsia="黑体" w:hAnsi="黑体" w:cs="Times New Roman" w:hint="eastAsia"/>
          <w:b/>
          <w:bCs/>
          <w:kern w:val="0"/>
          <w:sz w:val="32"/>
          <w:szCs w:val="32"/>
        </w:rPr>
        <w:t xml:space="preserve"> </w:t>
      </w:r>
    </w:p>
    <w:p w:rsidR="007D1442" w:rsidRDefault="004C3DBD">
      <w:pPr>
        <w:widowControl/>
        <w:ind w:firstLine="1264"/>
        <w:rPr>
          <w:rFonts w:ascii="黑体" w:eastAsia="黑体" w:hAnsi="黑体" w:cs="Times New Roman"/>
          <w:b/>
          <w:bCs/>
          <w:kern w:val="0"/>
          <w:sz w:val="32"/>
          <w:szCs w:val="32"/>
        </w:rPr>
      </w:pPr>
      <w:r>
        <w:rPr>
          <w:rFonts w:ascii="黑体" w:eastAsia="黑体" w:hAnsi="黑体" w:cs="Times New Roman" w:hint="eastAsia"/>
          <w:b/>
          <w:bCs/>
          <w:kern w:val="0"/>
          <w:sz w:val="32"/>
          <w:szCs w:val="32"/>
        </w:rPr>
        <w:t xml:space="preserve"> </w:t>
      </w:r>
    </w:p>
    <w:p w:rsidR="007D1442" w:rsidRDefault="004C3DBD">
      <w:pPr>
        <w:widowControl/>
        <w:ind w:firstLine="1422"/>
        <w:rPr>
          <w:rFonts w:ascii="宋体" w:hAnsi="宋体" w:cs="Times New Roman"/>
          <w:b/>
          <w:bCs/>
          <w:kern w:val="0"/>
          <w:sz w:val="36"/>
          <w:szCs w:val="36"/>
          <w:u w:val="single"/>
        </w:rPr>
      </w:pPr>
      <w:r>
        <w:rPr>
          <w:rFonts w:ascii="宋体" w:hAnsi="宋体" w:cs="Times New Roman" w:hint="eastAsia"/>
          <w:b/>
          <w:bCs/>
          <w:kern w:val="0"/>
          <w:sz w:val="36"/>
          <w:szCs w:val="36"/>
        </w:rPr>
        <w:t>申请单位（盖章）：</w:t>
      </w:r>
      <w:r>
        <w:rPr>
          <w:rFonts w:ascii="宋体" w:hAnsi="宋体" w:cs="Times New Roman" w:hint="eastAsia"/>
          <w:b/>
          <w:bCs/>
          <w:kern w:val="0"/>
          <w:sz w:val="36"/>
          <w:szCs w:val="36"/>
          <w:u w:val="single"/>
        </w:rPr>
        <w:t xml:space="preserve">                            </w:t>
      </w:r>
    </w:p>
    <w:p w:rsidR="007D1442" w:rsidRDefault="007D1442">
      <w:pPr>
        <w:widowControl/>
        <w:ind w:firstLine="1422"/>
        <w:rPr>
          <w:rFonts w:ascii="宋体" w:hAnsi="宋体" w:cs="Times New Roman"/>
          <w:b/>
          <w:bCs/>
          <w:kern w:val="0"/>
          <w:sz w:val="36"/>
          <w:szCs w:val="36"/>
          <w:u w:val="single"/>
        </w:rPr>
      </w:pPr>
    </w:p>
    <w:p w:rsidR="007D1442" w:rsidRDefault="004C3DBD">
      <w:pPr>
        <w:widowControl/>
        <w:ind w:firstLine="1422"/>
        <w:rPr>
          <w:rFonts w:ascii="宋体" w:hAnsi="宋体" w:cs="Times New Roman"/>
          <w:b/>
          <w:bCs/>
          <w:kern w:val="0"/>
          <w:sz w:val="36"/>
          <w:szCs w:val="36"/>
          <w:u w:val="single"/>
        </w:rPr>
      </w:pPr>
      <w:r>
        <w:rPr>
          <w:rFonts w:ascii="宋体" w:hAnsi="宋体" w:cs="Times New Roman" w:hint="eastAsia"/>
          <w:b/>
          <w:bCs/>
          <w:kern w:val="0"/>
          <w:sz w:val="36"/>
          <w:szCs w:val="36"/>
        </w:rPr>
        <w:t>法定代表人（签名）：</w:t>
      </w:r>
      <w:r>
        <w:rPr>
          <w:rFonts w:ascii="宋体" w:hAnsi="宋体" w:cs="Times New Roman" w:hint="eastAsia"/>
          <w:b/>
          <w:bCs/>
          <w:kern w:val="0"/>
          <w:sz w:val="36"/>
          <w:szCs w:val="36"/>
          <w:u w:val="single"/>
        </w:rPr>
        <w:t xml:space="preserve">             </w:t>
      </w:r>
      <w:r>
        <w:rPr>
          <w:rFonts w:ascii="宋体" w:hAnsi="宋体" w:cs="Times New Roman" w:hint="eastAsia"/>
          <w:kern w:val="0"/>
          <w:sz w:val="36"/>
          <w:szCs w:val="36"/>
          <w:u w:val="single"/>
        </w:rPr>
        <w:t xml:space="preserve">  </w:t>
      </w:r>
      <w:r>
        <w:rPr>
          <w:rFonts w:ascii="宋体" w:hAnsi="宋体" w:cs="Times New Roman" w:hint="eastAsia"/>
          <w:b/>
          <w:bCs/>
          <w:kern w:val="0"/>
          <w:sz w:val="36"/>
          <w:szCs w:val="36"/>
          <w:u w:val="single"/>
        </w:rPr>
        <w:t xml:space="preserve">               </w:t>
      </w:r>
    </w:p>
    <w:p w:rsidR="007D1442" w:rsidRDefault="007D1442">
      <w:pPr>
        <w:widowControl/>
        <w:ind w:firstLine="1185"/>
        <w:rPr>
          <w:rFonts w:ascii="宋体" w:hAnsi="宋体" w:cs="Times New Roman"/>
          <w:b/>
          <w:bCs/>
          <w:kern w:val="0"/>
          <w:sz w:val="30"/>
          <w:szCs w:val="30"/>
          <w:u w:val="single"/>
        </w:rPr>
      </w:pPr>
      <w:bookmarkStart w:id="0" w:name="_GoBack"/>
      <w:bookmarkEnd w:id="0"/>
    </w:p>
    <w:p w:rsidR="007D1442" w:rsidRDefault="007D1442">
      <w:pPr>
        <w:widowControl/>
        <w:rPr>
          <w:rFonts w:ascii="宋体" w:hAnsi="宋体" w:cs="Times New Roman"/>
          <w:b/>
          <w:bCs/>
          <w:kern w:val="0"/>
          <w:sz w:val="30"/>
          <w:szCs w:val="30"/>
          <w:u w:val="single"/>
        </w:rPr>
      </w:pPr>
    </w:p>
    <w:p w:rsidR="007D1442" w:rsidRDefault="004C3DBD">
      <w:pPr>
        <w:widowControl/>
        <w:ind w:firstLine="893"/>
        <w:rPr>
          <w:rFonts w:ascii="宋体" w:hAnsi="宋体" w:cs="Times New Roman"/>
          <w:b/>
          <w:bCs/>
          <w:spacing w:val="70"/>
          <w:kern w:val="0"/>
          <w:sz w:val="36"/>
          <w:szCs w:val="36"/>
        </w:rPr>
      </w:pPr>
      <w:r>
        <w:rPr>
          <w:rFonts w:ascii="黑体" w:eastAsia="黑体" w:hAnsi="黑体" w:cs="Times New Roman" w:hint="eastAsia"/>
          <w:b/>
          <w:bCs/>
          <w:spacing w:val="70"/>
          <w:kern w:val="0"/>
          <w:sz w:val="36"/>
          <w:szCs w:val="36"/>
        </w:rPr>
        <w:t xml:space="preserve"> </w:t>
      </w:r>
      <w:r>
        <w:rPr>
          <w:rFonts w:ascii="宋体" w:hAnsi="宋体" w:cs="Times New Roman" w:hint="eastAsia"/>
          <w:b/>
          <w:bCs/>
          <w:spacing w:val="70"/>
          <w:kern w:val="0"/>
          <w:sz w:val="36"/>
          <w:szCs w:val="36"/>
        </w:rPr>
        <w:t>填表日期：      年  月  日</w:t>
      </w:r>
    </w:p>
    <w:p w:rsidR="007D1442" w:rsidRDefault="004C3DBD">
      <w:pPr>
        <w:widowControl/>
        <w:jc w:val="center"/>
        <w:rPr>
          <w:rFonts w:ascii="宋体" w:hAnsi="宋体" w:cs="Times New Roman"/>
          <w:b/>
          <w:bCs/>
          <w:spacing w:val="20"/>
          <w:kern w:val="0"/>
          <w:sz w:val="36"/>
          <w:szCs w:val="36"/>
        </w:rPr>
      </w:pPr>
      <w:r>
        <w:rPr>
          <w:rFonts w:ascii="宋体" w:hAnsi="宋体" w:cs="Times New Roman" w:hint="eastAsia"/>
          <w:b/>
          <w:bCs/>
          <w:spacing w:val="20"/>
          <w:kern w:val="0"/>
          <w:sz w:val="36"/>
          <w:szCs w:val="36"/>
        </w:rPr>
        <w:t xml:space="preserve"> </w:t>
      </w:r>
    </w:p>
    <w:p w:rsidR="007D1442" w:rsidRDefault="004C3DBD">
      <w:pPr>
        <w:widowControl/>
        <w:jc w:val="center"/>
        <w:rPr>
          <w:rFonts w:ascii="宋体" w:hAnsi="宋体" w:cs="Times New Roman"/>
          <w:b/>
          <w:bCs/>
          <w:spacing w:val="20"/>
          <w:kern w:val="0"/>
          <w:sz w:val="36"/>
          <w:szCs w:val="36"/>
        </w:rPr>
      </w:pPr>
      <w:r>
        <w:rPr>
          <w:rFonts w:ascii="宋体" w:hAnsi="宋体" w:cs="Times New Roman" w:hint="eastAsia"/>
          <w:b/>
          <w:bCs/>
          <w:spacing w:val="20"/>
          <w:kern w:val="0"/>
          <w:sz w:val="36"/>
          <w:szCs w:val="36"/>
        </w:rPr>
        <w:t xml:space="preserve"> 平顶山市公共资源交易中心 制</w:t>
      </w:r>
    </w:p>
    <w:p w:rsidR="007D1442" w:rsidRDefault="004C3DBD">
      <w:pPr>
        <w:widowControl/>
        <w:jc w:val="center"/>
        <w:rPr>
          <w:rFonts w:ascii="宋体" w:hAnsi="宋体" w:cs="Times New Roman"/>
          <w:b/>
          <w:bCs/>
          <w:kern w:val="0"/>
          <w:sz w:val="36"/>
          <w:szCs w:val="36"/>
        </w:rPr>
      </w:pPr>
      <w:r>
        <w:rPr>
          <w:rFonts w:ascii="宋体" w:hAnsi="宋体" w:cs="Times New Roman" w:hint="eastAsia"/>
          <w:b/>
          <w:bCs/>
          <w:kern w:val="0"/>
          <w:sz w:val="36"/>
          <w:szCs w:val="36"/>
        </w:rPr>
        <w:t xml:space="preserve"> </w:t>
      </w:r>
    </w:p>
    <w:p w:rsidR="007D1442" w:rsidRDefault="004C3DBD">
      <w:pPr>
        <w:widowControl/>
        <w:jc w:val="center"/>
        <w:rPr>
          <w:rFonts w:ascii="宋体" w:hAnsi="宋体" w:cs="Times New Roman"/>
          <w:kern w:val="0"/>
          <w:sz w:val="24"/>
          <w:szCs w:val="24"/>
        </w:rPr>
      </w:pPr>
      <w:r>
        <w:rPr>
          <w:rFonts w:ascii="宋体" w:hAnsi="宋体" w:cs="Times New Roman" w:hint="eastAsia"/>
          <w:b/>
          <w:bCs/>
          <w:kern w:val="0"/>
          <w:sz w:val="36"/>
          <w:szCs w:val="36"/>
        </w:rPr>
        <w:lastRenderedPageBreak/>
        <w:t>资产转让须知</w:t>
      </w:r>
    </w:p>
    <w:p w:rsidR="007D1442" w:rsidRDefault="007D1442">
      <w:pPr>
        <w:widowControl/>
        <w:spacing w:line="360" w:lineRule="auto"/>
        <w:ind w:firstLine="480"/>
        <w:jc w:val="center"/>
        <w:rPr>
          <w:rFonts w:ascii="宋体" w:hAnsi="宋体" w:cs="Times New Roman"/>
          <w:kern w:val="0"/>
          <w:sz w:val="24"/>
          <w:szCs w:val="24"/>
        </w:rPr>
      </w:pPr>
    </w:p>
    <w:p w:rsidR="007D1442" w:rsidRDefault="004C3DBD">
      <w:pPr>
        <w:widowControl/>
        <w:spacing w:line="360" w:lineRule="auto"/>
        <w:ind w:firstLine="560"/>
        <w:rPr>
          <w:rFonts w:ascii="宋体" w:hAnsi="宋体" w:cs="Times New Roman"/>
          <w:kern w:val="0"/>
          <w:sz w:val="28"/>
          <w:szCs w:val="28"/>
        </w:rPr>
      </w:pPr>
      <w:r>
        <w:rPr>
          <w:rFonts w:ascii="宋体" w:hAnsi="宋体" w:cs="Times New Roman" w:hint="eastAsia"/>
          <w:b/>
          <w:bCs/>
          <w:kern w:val="0"/>
          <w:sz w:val="28"/>
          <w:szCs w:val="28"/>
        </w:rPr>
        <w:t>一、</w:t>
      </w:r>
      <w:r>
        <w:rPr>
          <w:rFonts w:ascii="宋体" w:hAnsi="宋体" w:cs="Times New Roman" w:hint="eastAsia"/>
          <w:kern w:val="0"/>
          <w:sz w:val="28"/>
          <w:szCs w:val="28"/>
        </w:rPr>
        <w:t>转让方应了解相关的法律、法规及政策规定，依法行使所享有的权利并履行应承担的义务；</w:t>
      </w:r>
    </w:p>
    <w:p w:rsidR="007D1442" w:rsidRDefault="004C3DBD">
      <w:pPr>
        <w:widowControl/>
        <w:spacing w:line="360" w:lineRule="auto"/>
        <w:ind w:firstLine="549"/>
        <w:rPr>
          <w:rFonts w:ascii="宋体" w:hAnsi="宋体" w:cs="Times New Roman"/>
          <w:kern w:val="0"/>
          <w:sz w:val="28"/>
          <w:szCs w:val="28"/>
        </w:rPr>
      </w:pPr>
      <w:r>
        <w:rPr>
          <w:rFonts w:ascii="宋体" w:hAnsi="宋体" w:cs="Times New Roman" w:hint="eastAsia"/>
          <w:b/>
          <w:bCs/>
          <w:kern w:val="0"/>
          <w:sz w:val="28"/>
          <w:szCs w:val="28"/>
        </w:rPr>
        <w:t>二、</w:t>
      </w:r>
      <w:r>
        <w:rPr>
          <w:rFonts w:ascii="宋体" w:hAnsi="宋体" w:cs="Times New Roman" w:hint="eastAsia"/>
          <w:kern w:val="0"/>
          <w:sz w:val="28"/>
          <w:szCs w:val="28"/>
        </w:rPr>
        <w:t>转让方在填写申请书前，应认真阅读本申请书内容及有关说明和注解；</w:t>
      </w:r>
    </w:p>
    <w:p w:rsidR="007D1442" w:rsidRDefault="004C3DBD">
      <w:pPr>
        <w:widowControl/>
        <w:spacing w:line="360" w:lineRule="auto"/>
        <w:ind w:firstLine="549"/>
        <w:rPr>
          <w:rFonts w:ascii="宋体" w:hAnsi="宋体" w:cs="Times New Roman"/>
          <w:kern w:val="0"/>
          <w:sz w:val="28"/>
          <w:szCs w:val="28"/>
        </w:rPr>
      </w:pPr>
      <w:r>
        <w:rPr>
          <w:rFonts w:ascii="宋体" w:hAnsi="宋体" w:cs="Times New Roman" w:hint="eastAsia"/>
          <w:b/>
          <w:bCs/>
          <w:kern w:val="0"/>
          <w:sz w:val="28"/>
          <w:szCs w:val="28"/>
        </w:rPr>
        <w:t>三、</w:t>
      </w:r>
      <w:r>
        <w:rPr>
          <w:rFonts w:ascii="宋体" w:hAnsi="宋体" w:cs="Times New Roman" w:hint="eastAsia"/>
          <w:kern w:val="0"/>
          <w:sz w:val="28"/>
          <w:szCs w:val="28"/>
        </w:rPr>
        <w:t>转让方应按照有关规定向平顶山市公共资源交易中心提交相关材料（应当使用A4纸），并如实填报有关内容，如为复印件应注明“与原件一致”并加盖转让方公章；</w:t>
      </w:r>
    </w:p>
    <w:p w:rsidR="007D1442" w:rsidRDefault="004C3DBD">
      <w:pPr>
        <w:widowControl/>
        <w:spacing w:line="360" w:lineRule="auto"/>
        <w:ind w:firstLine="560"/>
        <w:rPr>
          <w:rFonts w:ascii="宋体" w:hAnsi="宋体" w:cs="Times New Roman"/>
          <w:kern w:val="0"/>
          <w:sz w:val="28"/>
          <w:szCs w:val="28"/>
        </w:rPr>
      </w:pPr>
      <w:r>
        <w:rPr>
          <w:rFonts w:ascii="宋体" w:hAnsi="宋体" w:cs="Times New Roman" w:hint="eastAsia"/>
          <w:kern w:val="0"/>
          <w:sz w:val="28"/>
          <w:szCs w:val="28"/>
        </w:rPr>
        <w:t>四、如多个转让方联合转让，应分别填写申请书；</w:t>
      </w:r>
    </w:p>
    <w:p w:rsidR="007D1442" w:rsidRDefault="004C3DBD">
      <w:pPr>
        <w:widowControl/>
        <w:spacing w:line="360" w:lineRule="auto"/>
        <w:ind w:firstLine="560"/>
        <w:rPr>
          <w:rFonts w:ascii="宋体" w:hAnsi="宋体" w:cs="Times New Roman"/>
          <w:kern w:val="0"/>
          <w:sz w:val="28"/>
          <w:szCs w:val="28"/>
        </w:rPr>
      </w:pPr>
      <w:r>
        <w:rPr>
          <w:rFonts w:ascii="宋体" w:hAnsi="宋体" w:cs="Times New Roman" w:hint="eastAsia"/>
          <w:kern w:val="0"/>
          <w:sz w:val="28"/>
          <w:szCs w:val="28"/>
        </w:rPr>
        <w:t>五</w:t>
      </w:r>
      <w:r>
        <w:rPr>
          <w:rFonts w:ascii="宋体" w:hAnsi="宋体" w:cs="Times New Roman" w:hint="eastAsia"/>
          <w:b/>
          <w:bCs/>
          <w:kern w:val="0"/>
          <w:sz w:val="28"/>
          <w:szCs w:val="28"/>
        </w:rPr>
        <w:t>、</w:t>
      </w:r>
      <w:r>
        <w:rPr>
          <w:rFonts w:ascii="宋体" w:hAnsi="宋体" w:cs="Times New Roman" w:hint="eastAsia"/>
          <w:kern w:val="0"/>
          <w:sz w:val="28"/>
          <w:szCs w:val="28"/>
        </w:rPr>
        <w:t>申请书中各</w:t>
      </w:r>
      <w:proofErr w:type="gramStart"/>
      <w:r>
        <w:rPr>
          <w:rFonts w:ascii="宋体" w:hAnsi="宋体" w:cs="Times New Roman" w:hint="eastAsia"/>
          <w:kern w:val="0"/>
          <w:sz w:val="28"/>
          <w:szCs w:val="28"/>
        </w:rPr>
        <w:t>类金额</w:t>
      </w:r>
      <w:proofErr w:type="gramEnd"/>
      <w:r>
        <w:rPr>
          <w:rFonts w:ascii="宋体" w:hAnsi="宋体" w:cs="Times New Roman" w:hint="eastAsia"/>
          <w:kern w:val="0"/>
          <w:sz w:val="28"/>
          <w:szCs w:val="28"/>
        </w:rPr>
        <w:t>以“万元”为单位；</w:t>
      </w:r>
    </w:p>
    <w:p w:rsidR="007D1442" w:rsidRDefault="004C3DBD">
      <w:pPr>
        <w:widowControl/>
        <w:spacing w:line="360" w:lineRule="auto"/>
        <w:ind w:firstLine="560"/>
        <w:rPr>
          <w:rFonts w:ascii="宋体" w:hAnsi="宋体" w:cs="Times New Roman"/>
          <w:kern w:val="0"/>
          <w:sz w:val="28"/>
          <w:szCs w:val="28"/>
        </w:rPr>
      </w:pPr>
      <w:r>
        <w:rPr>
          <w:rFonts w:ascii="宋体" w:hAnsi="宋体" w:cs="Times New Roman" w:hint="eastAsia"/>
          <w:kern w:val="0"/>
          <w:sz w:val="28"/>
          <w:szCs w:val="28"/>
        </w:rPr>
        <w:t>六</w:t>
      </w:r>
      <w:r>
        <w:rPr>
          <w:rFonts w:ascii="宋体" w:hAnsi="宋体" w:cs="Times New Roman" w:hint="eastAsia"/>
          <w:b/>
          <w:bCs/>
          <w:kern w:val="0"/>
          <w:sz w:val="28"/>
          <w:szCs w:val="28"/>
        </w:rPr>
        <w:t>、</w:t>
      </w:r>
      <w:r>
        <w:rPr>
          <w:rFonts w:ascii="宋体" w:hAnsi="宋体" w:cs="Times New Roman" w:hint="eastAsia"/>
          <w:kern w:val="0"/>
          <w:sz w:val="28"/>
          <w:szCs w:val="28"/>
        </w:rPr>
        <w:t>申请书中内容应用黑色水笔、黑色碳素钢笔如实、准确填写，字迹清楚，涂改无效；</w:t>
      </w:r>
    </w:p>
    <w:p w:rsidR="007D1442" w:rsidRDefault="004C3DBD">
      <w:pPr>
        <w:widowControl/>
        <w:spacing w:line="360" w:lineRule="auto"/>
        <w:ind w:firstLine="560"/>
        <w:rPr>
          <w:rFonts w:ascii="宋体" w:hAnsi="宋体" w:cs="Times New Roman"/>
          <w:kern w:val="0"/>
          <w:sz w:val="28"/>
          <w:szCs w:val="28"/>
        </w:rPr>
      </w:pPr>
      <w:r>
        <w:rPr>
          <w:rFonts w:ascii="宋体" w:hAnsi="宋体" w:cs="Times New Roman" w:hint="eastAsia"/>
          <w:kern w:val="0"/>
          <w:sz w:val="28"/>
          <w:szCs w:val="28"/>
        </w:rPr>
        <w:t>七</w:t>
      </w:r>
      <w:r>
        <w:rPr>
          <w:rFonts w:ascii="宋体" w:hAnsi="宋体" w:cs="Times New Roman" w:hint="eastAsia"/>
          <w:b/>
          <w:bCs/>
          <w:kern w:val="0"/>
          <w:sz w:val="28"/>
          <w:szCs w:val="28"/>
        </w:rPr>
        <w:t>、</w:t>
      </w:r>
      <w:r>
        <w:rPr>
          <w:rFonts w:ascii="宋体" w:hAnsi="宋体" w:cs="Times New Roman" w:hint="eastAsia"/>
          <w:kern w:val="0"/>
          <w:sz w:val="28"/>
          <w:szCs w:val="28"/>
        </w:rPr>
        <w:t>本申请书应加盖转让方骑缝章；</w:t>
      </w:r>
    </w:p>
    <w:p w:rsidR="007D1442" w:rsidRDefault="004C3DBD">
      <w:pPr>
        <w:widowControl/>
        <w:spacing w:line="360" w:lineRule="auto"/>
        <w:ind w:firstLine="560"/>
        <w:rPr>
          <w:rFonts w:ascii="宋体" w:hAnsi="宋体" w:cs="Times New Roman"/>
          <w:kern w:val="0"/>
          <w:sz w:val="28"/>
          <w:szCs w:val="28"/>
        </w:rPr>
      </w:pPr>
      <w:r>
        <w:rPr>
          <w:rFonts w:ascii="宋体" w:hAnsi="宋体" w:cs="Times New Roman" w:hint="eastAsia"/>
          <w:kern w:val="0"/>
          <w:sz w:val="28"/>
          <w:szCs w:val="28"/>
        </w:rPr>
        <w:t>八</w:t>
      </w:r>
      <w:r>
        <w:rPr>
          <w:rFonts w:ascii="宋体" w:hAnsi="宋体" w:cs="Times New Roman" w:hint="eastAsia"/>
          <w:b/>
          <w:bCs/>
          <w:kern w:val="0"/>
          <w:sz w:val="28"/>
          <w:szCs w:val="28"/>
        </w:rPr>
        <w:t>、</w:t>
      </w:r>
      <w:r>
        <w:rPr>
          <w:rFonts w:ascii="宋体" w:hAnsi="宋体" w:cs="Times New Roman" w:hint="eastAsia"/>
          <w:kern w:val="0"/>
          <w:sz w:val="28"/>
          <w:szCs w:val="28"/>
        </w:rPr>
        <w:t>如有疑义请与平顶山市公共资源交易中心联系，中心享有最终解释权。</w:t>
      </w:r>
    </w:p>
    <w:p w:rsidR="007D1442" w:rsidRDefault="004C3DBD">
      <w:pPr>
        <w:widowControl/>
        <w:spacing w:line="600" w:lineRule="atLeast"/>
        <w:ind w:firstLine="560"/>
        <w:rPr>
          <w:rFonts w:ascii="宋体" w:hAnsi="宋体" w:cs="Times New Roman"/>
          <w:kern w:val="0"/>
          <w:sz w:val="28"/>
          <w:szCs w:val="28"/>
        </w:rPr>
      </w:pPr>
      <w:r>
        <w:rPr>
          <w:rFonts w:ascii="宋体" w:hAnsi="宋体" w:cs="Times New Roman" w:hint="eastAsia"/>
          <w:kern w:val="0"/>
          <w:sz w:val="28"/>
          <w:szCs w:val="28"/>
        </w:rPr>
        <w:t xml:space="preserve"> </w:t>
      </w:r>
    </w:p>
    <w:p w:rsidR="007D1442" w:rsidRDefault="004C3DBD">
      <w:pPr>
        <w:widowControl/>
        <w:spacing w:line="600" w:lineRule="atLeast"/>
        <w:ind w:firstLine="480"/>
        <w:rPr>
          <w:rFonts w:ascii="宋体" w:hAnsi="宋体" w:cs="Times New Roman"/>
          <w:kern w:val="0"/>
          <w:sz w:val="24"/>
          <w:szCs w:val="24"/>
        </w:rPr>
      </w:pPr>
      <w:r>
        <w:rPr>
          <w:rFonts w:ascii="宋体" w:hAnsi="宋体" w:cs="Times New Roman" w:hint="eastAsia"/>
          <w:kern w:val="0"/>
          <w:sz w:val="24"/>
          <w:szCs w:val="24"/>
        </w:rPr>
        <w:t xml:space="preserve"> </w:t>
      </w:r>
    </w:p>
    <w:p w:rsidR="007D1442" w:rsidRDefault="004C3DBD">
      <w:pPr>
        <w:widowControl/>
        <w:spacing w:line="600" w:lineRule="atLeast"/>
        <w:ind w:firstLine="480"/>
        <w:rPr>
          <w:rFonts w:ascii="宋体" w:hAnsi="宋体" w:cs="Times New Roman"/>
          <w:kern w:val="0"/>
          <w:sz w:val="24"/>
          <w:szCs w:val="24"/>
        </w:rPr>
      </w:pPr>
      <w:r>
        <w:rPr>
          <w:rFonts w:ascii="宋体" w:hAnsi="宋体" w:cs="Times New Roman" w:hint="eastAsia"/>
          <w:kern w:val="0"/>
          <w:sz w:val="24"/>
          <w:szCs w:val="24"/>
        </w:rPr>
        <w:t xml:space="preserve"> </w:t>
      </w:r>
    </w:p>
    <w:p w:rsidR="007D1442" w:rsidRDefault="004C3DBD">
      <w:pPr>
        <w:widowControl/>
        <w:spacing w:line="600" w:lineRule="atLeast"/>
        <w:ind w:firstLine="480"/>
        <w:rPr>
          <w:rFonts w:ascii="宋体" w:hAnsi="宋体" w:cs="Times New Roman"/>
          <w:kern w:val="0"/>
          <w:sz w:val="24"/>
          <w:szCs w:val="24"/>
        </w:rPr>
      </w:pPr>
      <w:r>
        <w:rPr>
          <w:rFonts w:ascii="宋体" w:hAnsi="宋体" w:cs="Times New Roman" w:hint="eastAsia"/>
          <w:kern w:val="0"/>
          <w:sz w:val="24"/>
          <w:szCs w:val="24"/>
        </w:rPr>
        <w:t xml:space="preserve"> </w:t>
      </w:r>
    </w:p>
    <w:p w:rsidR="007D1442" w:rsidRDefault="004C3DBD">
      <w:pPr>
        <w:widowControl/>
        <w:spacing w:line="740" w:lineRule="atLeast"/>
        <w:jc w:val="center"/>
        <w:rPr>
          <w:rFonts w:ascii="宋体" w:hAnsi="宋体" w:cs="Times New Roman"/>
          <w:b/>
          <w:bCs/>
          <w:kern w:val="0"/>
          <w:sz w:val="36"/>
          <w:szCs w:val="36"/>
        </w:rPr>
      </w:pPr>
      <w:r>
        <w:rPr>
          <w:rFonts w:ascii="宋体" w:hAnsi="宋体" w:cs="Times New Roman" w:hint="eastAsia"/>
          <w:b/>
          <w:bCs/>
          <w:kern w:val="0"/>
          <w:sz w:val="36"/>
          <w:szCs w:val="36"/>
        </w:rPr>
        <w:t xml:space="preserve"> </w:t>
      </w:r>
    </w:p>
    <w:p w:rsidR="007D1442" w:rsidRDefault="004C3DBD">
      <w:pPr>
        <w:widowControl/>
        <w:spacing w:line="740" w:lineRule="atLeast"/>
        <w:jc w:val="center"/>
        <w:rPr>
          <w:rFonts w:ascii="宋体" w:hAnsi="宋体" w:cs="Times New Roman"/>
          <w:b/>
          <w:bCs/>
          <w:kern w:val="0"/>
          <w:sz w:val="36"/>
          <w:szCs w:val="36"/>
        </w:rPr>
      </w:pPr>
      <w:r>
        <w:rPr>
          <w:rFonts w:ascii="宋体" w:hAnsi="宋体" w:cs="Times New Roman" w:hint="eastAsia"/>
          <w:b/>
          <w:bCs/>
          <w:kern w:val="0"/>
          <w:sz w:val="36"/>
          <w:szCs w:val="36"/>
        </w:rPr>
        <w:br w:type="page"/>
      </w:r>
      <w:r>
        <w:rPr>
          <w:rFonts w:ascii="宋体" w:hAnsi="宋体" w:cs="Times New Roman" w:hint="eastAsia"/>
          <w:b/>
          <w:bCs/>
          <w:kern w:val="0"/>
          <w:sz w:val="36"/>
          <w:szCs w:val="36"/>
        </w:rPr>
        <w:lastRenderedPageBreak/>
        <w:t>资产转让应提交的材料</w:t>
      </w:r>
    </w:p>
    <w:p w:rsidR="007D1442" w:rsidRDefault="004C3DBD">
      <w:pPr>
        <w:widowControl/>
        <w:spacing w:line="420" w:lineRule="atLeast"/>
        <w:jc w:val="center"/>
        <w:rPr>
          <w:rFonts w:ascii="宋体" w:hAnsi="宋体" w:cs="Times New Roman"/>
          <w:b/>
          <w:bCs/>
          <w:kern w:val="0"/>
          <w:sz w:val="24"/>
          <w:szCs w:val="24"/>
        </w:rPr>
      </w:pPr>
      <w:r>
        <w:rPr>
          <w:rFonts w:ascii="宋体" w:hAnsi="宋体" w:cs="Times New Roman" w:hint="eastAsia"/>
          <w:b/>
          <w:bCs/>
          <w:kern w:val="0"/>
          <w:sz w:val="24"/>
          <w:szCs w:val="24"/>
        </w:rPr>
        <w:t xml:space="preserve"> </w:t>
      </w:r>
    </w:p>
    <w:p w:rsidR="007D1442" w:rsidRDefault="004C3DBD">
      <w:pPr>
        <w:widowControl/>
        <w:spacing w:line="360" w:lineRule="auto"/>
        <w:ind w:firstLine="560"/>
        <w:rPr>
          <w:rFonts w:ascii="宋体" w:hAnsi="宋体" w:cs="Times New Roman"/>
          <w:b/>
          <w:bCs/>
          <w:kern w:val="0"/>
          <w:sz w:val="28"/>
          <w:szCs w:val="28"/>
        </w:rPr>
      </w:pPr>
      <w:r>
        <w:rPr>
          <w:rFonts w:ascii="宋体" w:hAnsi="宋体" w:cs="Times New Roman" w:hint="eastAsia"/>
          <w:b/>
          <w:bCs/>
          <w:kern w:val="0"/>
          <w:sz w:val="28"/>
          <w:szCs w:val="28"/>
        </w:rPr>
        <w:t>一、</w:t>
      </w:r>
      <w:r>
        <w:rPr>
          <w:rFonts w:ascii="宋体" w:hAnsi="宋体" w:cs="Times New Roman" w:hint="eastAsia"/>
          <w:kern w:val="0"/>
          <w:sz w:val="28"/>
          <w:szCs w:val="28"/>
        </w:rPr>
        <w:t>资产转让申请</w:t>
      </w:r>
      <w:r w:rsidR="00C661D1">
        <w:rPr>
          <w:rFonts w:ascii="宋体" w:hAnsi="宋体" w:cs="Times New Roman" w:hint="eastAsia"/>
          <w:kern w:val="0"/>
          <w:sz w:val="28"/>
          <w:szCs w:val="28"/>
        </w:rPr>
        <w:t>书</w:t>
      </w:r>
      <w:r>
        <w:rPr>
          <w:rFonts w:ascii="宋体" w:hAnsi="宋体" w:cs="Times New Roman" w:hint="eastAsia"/>
          <w:kern w:val="0"/>
          <w:sz w:val="28"/>
          <w:szCs w:val="28"/>
        </w:rPr>
        <w:t>；</w:t>
      </w:r>
    </w:p>
    <w:p w:rsidR="007D1442" w:rsidRDefault="004C3DBD">
      <w:pPr>
        <w:widowControl/>
        <w:spacing w:line="360" w:lineRule="auto"/>
        <w:ind w:firstLine="560"/>
        <w:rPr>
          <w:rFonts w:ascii="宋体" w:hAnsi="宋体" w:cs="Times New Roman"/>
          <w:kern w:val="0"/>
          <w:sz w:val="28"/>
          <w:szCs w:val="28"/>
        </w:rPr>
      </w:pPr>
      <w:r>
        <w:rPr>
          <w:rFonts w:ascii="宋体" w:hAnsi="宋体" w:cs="Times New Roman" w:hint="eastAsia"/>
          <w:b/>
          <w:bCs/>
          <w:kern w:val="0"/>
          <w:sz w:val="28"/>
          <w:szCs w:val="28"/>
        </w:rPr>
        <w:t>二、</w:t>
      </w:r>
      <w:r>
        <w:rPr>
          <w:rFonts w:ascii="宋体" w:hAnsi="宋体" w:cs="Times New Roman" w:hint="eastAsia"/>
          <w:kern w:val="0"/>
          <w:sz w:val="28"/>
          <w:szCs w:val="28"/>
        </w:rPr>
        <w:t>资产转让委托协议；</w:t>
      </w:r>
    </w:p>
    <w:p w:rsidR="007D1442" w:rsidRDefault="004C3DBD">
      <w:pPr>
        <w:widowControl/>
        <w:spacing w:line="360" w:lineRule="auto"/>
        <w:ind w:firstLine="560"/>
        <w:rPr>
          <w:rFonts w:ascii="宋体" w:hAnsi="宋体" w:cs="Times New Roman"/>
          <w:kern w:val="0"/>
          <w:sz w:val="28"/>
          <w:szCs w:val="28"/>
        </w:rPr>
      </w:pPr>
      <w:r>
        <w:rPr>
          <w:rFonts w:ascii="宋体" w:hAnsi="宋体" w:cs="Times New Roman" w:hint="eastAsia"/>
          <w:b/>
          <w:bCs/>
          <w:kern w:val="0"/>
          <w:sz w:val="28"/>
          <w:szCs w:val="28"/>
        </w:rPr>
        <w:t>三、</w:t>
      </w:r>
      <w:r>
        <w:rPr>
          <w:rFonts w:ascii="宋体" w:hAnsi="宋体" w:cs="Times New Roman" w:hint="eastAsia"/>
          <w:kern w:val="0"/>
          <w:sz w:val="28"/>
          <w:szCs w:val="28"/>
        </w:rPr>
        <w:t>转让</w:t>
      </w:r>
      <w:proofErr w:type="gramStart"/>
      <w:r>
        <w:rPr>
          <w:rFonts w:ascii="宋体" w:hAnsi="宋体" w:cs="Times New Roman" w:hint="eastAsia"/>
          <w:kern w:val="0"/>
          <w:sz w:val="28"/>
          <w:szCs w:val="28"/>
        </w:rPr>
        <w:t>方主体</w:t>
      </w:r>
      <w:proofErr w:type="gramEnd"/>
      <w:r>
        <w:rPr>
          <w:rFonts w:ascii="宋体" w:hAnsi="宋体" w:cs="Times New Roman" w:hint="eastAsia"/>
          <w:kern w:val="0"/>
          <w:sz w:val="28"/>
          <w:szCs w:val="28"/>
        </w:rPr>
        <w:t xml:space="preserve">资格证明（提供营业执照副本 / 机构代码证复印件）； </w:t>
      </w:r>
    </w:p>
    <w:p w:rsidR="007D1442" w:rsidRDefault="004C3DBD">
      <w:pPr>
        <w:widowControl/>
        <w:spacing w:line="360" w:lineRule="auto"/>
        <w:ind w:firstLine="560"/>
        <w:rPr>
          <w:rFonts w:ascii="宋体" w:hAnsi="宋体" w:cs="Times New Roman"/>
          <w:kern w:val="0"/>
          <w:sz w:val="28"/>
          <w:szCs w:val="28"/>
        </w:rPr>
      </w:pPr>
      <w:r>
        <w:rPr>
          <w:rFonts w:ascii="宋体" w:hAnsi="宋体" w:cs="Times New Roman" w:hint="eastAsia"/>
          <w:kern w:val="0"/>
          <w:sz w:val="28"/>
          <w:szCs w:val="28"/>
        </w:rPr>
        <w:t>四</w:t>
      </w:r>
      <w:r>
        <w:rPr>
          <w:rFonts w:ascii="宋体" w:hAnsi="宋体" w:cs="Times New Roman" w:hint="eastAsia"/>
          <w:b/>
          <w:bCs/>
          <w:kern w:val="0"/>
          <w:sz w:val="28"/>
          <w:szCs w:val="28"/>
        </w:rPr>
        <w:t>、</w:t>
      </w:r>
      <w:r>
        <w:rPr>
          <w:rFonts w:ascii="宋体" w:hAnsi="宋体" w:cs="Times New Roman" w:hint="eastAsia"/>
          <w:kern w:val="0"/>
          <w:sz w:val="28"/>
          <w:szCs w:val="28"/>
        </w:rPr>
        <w:t>所有权证明（如房产证、国有土地使用证、国有产权登记证、划转文件等）；</w:t>
      </w:r>
    </w:p>
    <w:p w:rsidR="007D1442" w:rsidRDefault="004C3DBD">
      <w:pPr>
        <w:widowControl/>
        <w:spacing w:line="360" w:lineRule="auto"/>
        <w:ind w:firstLine="560"/>
        <w:rPr>
          <w:rFonts w:ascii="宋体" w:hAnsi="宋体" w:cs="Times New Roman"/>
          <w:kern w:val="0"/>
          <w:sz w:val="28"/>
          <w:szCs w:val="28"/>
        </w:rPr>
      </w:pPr>
      <w:r>
        <w:rPr>
          <w:rFonts w:ascii="宋体" w:hAnsi="宋体" w:cs="Times New Roman" w:hint="eastAsia"/>
          <w:kern w:val="0"/>
          <w:sz w:val="28"/>
          <w:szCs w:val="28"/>
        </w:rPr>
        <w:t>五</w:t>
      </w:r>
      <w:r>
        <w:rPr>
          <w:rFonts w:ascii="宋体" w:hAnsi="宋体" w:cs="Times New Roman" w:hint="eastAsia"/>
          <w:b/>
          <w:bCs/>
          <w:kern w:val="0"/>
          <w:sz w:val="28"/>
          <w:szCs w:val="28"/>
        </w:rPr>
        <w:t>、</w:t>
      </w:r>
      <w:r>
        <w:rPr>
          <w:rFonts w:ascii="宋体" w:hAnsi="宋体" w:cs="Times New Roman" w:hint="eastAsia"/>
          <w:kern w:val="0"/>
          <w:sz w:val="28"/>
          <w:szCs w:val="28"/>
        </w:rPr>
        <w:t>有权批准机构依据职能或章程出具的同意资产转让批准文件；</w:t>
      </w:r>
    </w:p>
    <w:p w:rsidR="007D1442" w:rsidRDefault="004C3DBD">
      <w:pPr>
        <w:widowControl/>
        <w:spacing w:line="360" w:lineRule="auto"/>
        <w:ind w:firstLine="560"/>
        <w:rPr>
          <w:rFonts w:ascii="宋体" w:hAnsi="宋体" w:cs="Times New Roman"/>
          <w:kern w:val="0"/>
          <w:sz w:val="28"/>
          <w:szCs w:val="28"/>
        </w:rPr>
      </w:pPr>
      <w:r>
        <w:rPr>
          <w:rFonts w:ascii="宋体" w:hAnsi="宋体" w:cs="Times New Roman" w:hint="eastAsia"/>
          <w:kern w:val="0"/>
          <w:sz w:val="28"/>
          <w:szCs w:val="28"/>
        </w:rPr>
        <w:t>六</w:t>
      </w:r>
      <w:r>
        <w:rPr>
          <w:rFonts w:ascii="宋体" w:hAnsi="宋体" w:cs="Times New Roman" w:hint="eastAsia"/>
          <w:b/>
          <w:bCs/>
          <w:kern w:val="0"/>
          <w:sz w:val="28"/>
          <w:szCs w:val="28"/>
        </w:rPr>
        <w:t>、</w:t>
      </w:r>
      <w:r>
        <w:rPr>
          <w:rFonts w:ascii="宋体" w:hAnsi="宋体" w:cs="Times New Roman" w:hint="eastAsia"/>
          <w:kern w:val="0"/>
          <w:sz w:val="28"/>
          <w:szCs w:val="28"/>
        </w:rPr>
        <w:t>资产评估（估价）报告及相关确认、备案（或核准）文件；</w:t>
      </w:r>
    </w:p>
    <w:p w:rsidR="007D1442" w:rsidRDefault="004C3DBD">
      <w:pPr>
        <w:widowControl/>
        <w:spacing w:line="360" w:lineRule="auto"/>
        <w:ind w:firstLine="560"/>
        <w:rPr>
          <w:rFonts w:ascii="宋体" w:hAnsi="宋体" w:cs="Times New Roman"/>
          <w:kern w:val="0"/>
          <w:sz w:val="28"/>
          <w:szCs w:val="28"/>
        </w:rPr>
      </w:pPr>
      <w:r>
        <w:rPr>
          <w:rFonts w:ascii="宋体" w:hAnsi="宋体" w:cs="Times New Roman" w:hint="eastAsia"/>
          <w:kern w:val="0"/>
          <w:sz w:val="28"/>
          <w:szCs w:val="28"/>
        </w:rPr>
        <w:t>七</w:t>
      </w:r>
      <w:r>
        <w:rPr>
          <w:rFonts w:ascii="宋体" w:hAnsi="宋体" w:cs="Times New Roman" w:hint="eastAsia"/>
          <w:b/>
          <w:bCs/>
          <w:kern w:val="0"/>
          <w:sz w:val="28"/>
          <w:szCs w:val="28"/>
        </w:rPr>
        <w:t>、</w:t>
      </w:r>
      <w:r>
        <w:rPr>
          <w:rFonts w:ascii="宋体" w:hAnsi="宋体" w:cs="Times New Roman" w:hint="eastAsia"/>
          <w:kern w:val="0"/>
          <w:sz w:val="28"/>
          <w:szCs w:val="28"/>
        </w:rPr>
        <w:t>按照格式要求准备的产权转让公告内容，并加盖转让方公章；</w:t>
      </w:r>
    </w:p>
    <w:p w:rsidR="007D1442" w:rsidRDefault="004C3DBD">
      <w:pPr>
        <w:widowControl/>
        <w:spacing w:line="360" w:lineRule="auto"/>
        <w:ind w:firstLine="560"/>
        <w:rPr>
          <w:rFonts w:ascii="宋体" w:hAnsi="宋体" w:cs="Times New Roman"/>
          <w:kern w:val="0"/>
          <w:sz w:val="28"/>
          <w:szCs w:val="28"/>
        </w:rPr>
      </w:pPr>
      <w:r>
        <w:rPr>
          <w:rFonts w:ascii="宋体" w:hAnsi="宋体" w:cs="Times New Roman" w:hint="eastAsia"/>
          <w:kern w:val="0"/>
          <w:sz w:val="28"/>
          <w:szCs w:val="28"/>
        </w:rPr>
        <w:t>八、转让方法定代表人身份证复印件；委托代理人身份证复印件；</w:t>
      </w:r>
    </w:p>
    <w:p w:rsidR="007D1442" w:rsidRDefault="004C3DBD">
      <w:pPr>
        <w:widowControl/>
        <w:spacing w:line="360" w:lineRule="auto"/>
        <w:ind w:firstLine="560"/>
        <w:rPr>
          <w:rFonts w:ascii="宋体" w:hAnsi="宋体" w:cs="Times New Roman"/>
          <w:kern w:val="0"/>
          <w:sz w:val="28"/>
          <w:szCs w:val="28"/>
        </w:rPr>
      </w:pPr>
      <w:r>
        <w:rPr>
          <w:rFonts w:ascii="宋体" w:hAnsi="宋体" w:cs="Times New Roman" w:hint="eastAsia"/>
          <w:kern w:val="0"/>
          <w:sz w:val="28"/>
          <w:szCs w:val="28"/>
        </w:rPr>
        <w:t>九、他项权利情况说明及相关文件；</w:t>
      </w:r>
    </w:p>
    <w:p w:rsidR="007D1442" w:rsidRDefault="004C3DBD">
      <w:pPr>
        <w:widowControl/>
        <w:spacing w:line="360" w:lineRule="auto"/>
        <w:ind w:firstLine="560"/>
        <w:rPr>
          <w:rFonts w:ascii="宋体" w:hAnsi="宋体" w:cs="Times New Roman"/>
          <w:kern w:val="0"/>
          <w:sz w:val="28"/>
          <w:szCs w:val="28"/>
        </w:rPr>
      </w:pPr>
      <w:r>
        <w:rPr>
          <w:rFonts w:ascii="宋体" w:hAnsi="宋体" w:cs="Times New Roman" w:hint="eastAsia"/>
          <w:kern w:val="0"/>
          <w:sz w:val="28"/>
          <w:szCs w:val="28"/>
        </w:rPr>
        <w:t>十、其他相关资料。</w:t>
      </w:r>
    </w:p>
    <w:p w:rsidR="007D1442" w:rsidRDefault="004C3DBD">
      <w:pPr>
        <w:widowControl/>
        <w:spacing w:line="360" w:lineRule="auto"/>
        <w:ind w:firstLine="560"/>
        <w:rPr>
          <w:rFonts w:ascii="宋体" w:hAnsi="宋体" w:cs="Times New Roman"/>
          <w:kern w:val="0"/>
          <w:sz w:val="28"/>
          <w:szCs w:val="28"/>
        </w:rPr>
      </w:pPr>
      <w:r>
        <w:rPr>
          <w:rFonts w:ascii="宋体" w:hAnsi="宋体" w:cs="Times New Roman" w:hint="eastAsia"/>
          <w:kern w:val="0"/>
          <w:sz w:val="28"/>
          <w:szCs w:val="28"/>
        </w:rPr>
        <w:t xml:space="preserve"> </w:t>
      </w:r>
    </w:p>
    <w:p w:rsidR="007D1442" w:rsidRDefault="004C3DBD">
      <w:pPr>
        <w:widowControl/>
        <w:spacing w:line="360" w:lineRule="auto"/>
        <w:ind w:firstLine="549"/>
        <w:rPr>
          <w:rFonts w:ascii="宋体" w:hAnsi="宋体" w:cs="Times New Roman"/>
          <w:kern w:val="0"/>
          <w:sz w:val="28"/>
          <w:szCs w:val="28"/>
        </w:rPr>
      </w:pPr>
      <w:r>
        <w:rPr>
          <w:rFonts w:ascii="宋体" w:hAnsi="宋体" w:cs="Times New Roman" w:hint="eastAsia"/>
          <w:kern w:val="0"/>
          <w:sz w:val="28"/>
          <w:szCs w:val="28"/>
        </w:rPr>
        <w:t xml:space="preserve"> </w:t>
      </w:r>
    </w:p>
    <w:p w:rsidR="007D1442" w:rsidRDefault="004C3DBD">
      <w:pPr>
        <w:widowControl/>
        <w:spacing w:line="360" w:lineRule="auto"/>
        <w:ind w:firstLine="549"/>
        <w:rPr>
          <w:rFonts w:ascii="Times New Roman" w:hAnsi="Times New Roman" w:cs="Times New Roman"/>
          <w:kern w:val="0"/>
          <w:sz w:val="28"/>
          <w:szCs w:val="28"/>
        </w:rPr>
      </w:pPr>
      <w:r>
        <w:rPr>
          <w:rFonts w:ascii="宋体" w:hAnsi="宋体" w:cs="Times New Roman" w:hint="eastAsia"/>
          <w:kern w:val="0"/>
          <w:sz w:val="28"/>
          <w:szCs w:val="28"/>
        </w:rPr>
        <w:t>（注：以上材料如为复印件应注明“与原件一致”并加盖转让方公章）</w:t>
      </w:r>
    </w:p>
    <w:p w:rsidR="007D1442" w:rsidRDefault="004C3DBD">
      <w:pPr>
        <w:widowControl/>
        <w:spacing w:line="360" w:lineRule="auto"/>
        <w:jc w:val="center"/>
        <w:rPr>
          <w:rFonts w:ascii="宋体" w:hAnsi="宋体" w:cs="Times New Roman"/>
          <w:b/>
          <w:bCs/>
          <w:color w:val="FF0000"/>
          <w:kern w:val="0"/>
          <w:sz w:val="28"/>
          <w:szCs w:val="28"/>
        </w:rPr>
      </w:pPr>
      <w:r>
        <w:rPr>
          <w:rFonts w:ascii="宋体" w:hAnsi="宋体" w:cs="Times New Roman" w:hint="eastAsia"/>
          <w:b/>
          <w:bCs/>
          <w:color w:val="FF0000"/>
          <w:kern w:val="0"/>
          <w:sz w:val="28"/>
          <w:szCs w:val="28"/>
        </w:rPr>
        <w:t xml:space="preserve"> </w:t>
      </w:r>
    </w:p>
    <w:p w:rsidR="007D1442" w:rsidRDefault="007D1442">
      <w:pPr>
        <w:widowControl/>
        <w:spacing w:line="740" w:lineRule="atLeast"/>
        <w:jc w:val="center"/>
        <w:rPr>
          <w:rFonts w:ascii="宋体" w:hAnsi="宋体" w:cs="Times New Roman"/>
          <w:b/>
          <w:bCs/>
          <w:color w:val="FF0000"/>
          <w:kern w:val="0"/>
          <w:sz w:val="36"/>
          <w:szCs w:val="36"/>
        </w:rPr>
      </w:pPr>
    </w:p>
    <w:p w:rsidR="007D1442" w:rsidRDefault="007D1442">
      <w:pPr>
        <w:widowControl/>
        <w:spacing w:line="740" w:lineRule="atLeast"/>
        <w:jc w:val="center"/>
        <w:rPr>
          <w:rFonts w:ascii="宋体" w:hAnsi="宋体" w:cs="Times New Roman"/>
          <w:b/>
          <w:bCs/>
          <w:color w:val="FF0000"/>
          <w:kern w:val="0"/>
          <w:sz w:val="36"/>
          <w:szCs w:val="36"/>
        </w:rPr>
      </w:pPr>
    </w:p>
    <w:p w:rsidR="007D1442" w:rsidRDefault="007D1442">
      <w:pPr>
        <w:widowControl/>
        <w:spacing w:line="740" w:lineRule="atLeast"/>
        <w:jc w:val="center"/>
        <w:rPr>
          <w:rFonts w:ascii="宋体" w:hAnsi="宋体" w:cs="Times New Roman"/>
          <w:b/>
          <w:bCs/>
          <w:color w:val="FF0000"/>
          <w:kern w:val="0"/>
          <w:sz w:val="36"/>
          <w:szCs w:val="36"/>
        </w:rPr>
      </w:pPr>
    </w:p>
    <w:p w:rsidR="007D1442" w:rsidRDefault="007D1442">
      <w:pPr>
        <w:widowControl/>
        <w:spacing w:line="740" w:lineRule="atLeast"/>
        <w:jc w:val="center"/>
        <w:rPr>
          <w:rFonts w:ascii="宋体" w:hAnsi="宋体" w:cs="Times New Roman"/>
          <w:b/>
          <w:bCs/>
          <w:color w:val="FF0000"/>
          <w:kern w:val="0"/>
          <w:sz w:val="36"/>
          <w:szCs w:val="36"/>
        </w:rPr>
      </w:pPr>
    </w:p>
    <w:p w:rsidR="007D1442" w:rsidRDefault="004C3DBD">
      <w:pPr>
        <w:widowControl/>
        <w:shd w:val="clear" w:color="auto" w:fill="FFFFFF"/>
        <w:ind w:left="640" w:hanging="640"/>
        <w:rPr>
          <w:rFonts w:ascii="仿宋_GB2312" w:hAnsi="仿宋_GB2312" w:cs="Times New Roman"/>
          <w:color w:val="000000"/>
          <w:kern w:val="0"/>
          <w:sz w:val="32"/>
          <w:szCs w:val="32"/>
          <w:shd w:val="clear" w:color="auto" w:fill="FFFFFF"/>
        </w:rPr>
      </w:pPr>
      <w:r>
        <w:rPr>
          <w:rFonts w:ascii="宋体" w:hAnsi="宋体" w:cs="Times New Roman" w:hint="eastAsia"/>
          <w:b/>
          <w:bCs/>
          <w:kern w:val="0"/>
          <w:sz w:val="36"/>
          <w:szCs w:val="36"/>
        </w:rPr>
        <w:t xml:space="preserve"> </w:t>
      </w:r>
    </w:p>
    <w:p w:rsidR="007D1442" w:rsidRDefault="004C3DBD">
      <w:pPr>
        <w:widowControl/>
        <w:spacing w:line="740" w:lineRule="atLeast"/>
        <w:jc w:val="center"/>
        <w:rPr>
          <w:rFonts w:ascii="宋体" w:hAnsi="宋体" w:cs="Times New Roman"/>
          <w:b/>
          <w:bCs/>
          <w:kern w:val="0"/>
          <w:sz w:val="36"/>
          <w:szCs w:val="36"/>
        </w:rPr>
      </w:pPr>
      <w:r>
        <w:rPr>
          <w:rFonts w:ascii="宋体" w:hAnsi="宋体" w:cs="Times New Roman" w:hint="eastAsia"/>
          <w:b/>
          <w:bCs/>
          <w:kern w:val="0"/>
          <w:sz w:val="36"/>
          <w:szCs w:val="36"/>
        </w:rPr>
        <w:lastRenderedPageBreak/>
        <w:t>资产转让申请表</w:t>
      </w:r>
    </w:p>
    <w:tbl>
      <w:tblPr>
        <w:tblW w:w="9401" w:type="dxa"/>
        <w:tblLayout w:type="fixed"/>
        <w:tblLook w:val="04A0"/>
      </w:tblPr>
      <w:tblGrid>
        <w:gridCol w:w="2350"/>
        <w:gridCol w:w="2350"/>
        <w:gridCol w:w="2350"/>
        <w:gridCol w:w="2351"/>
      </w:tblGrid>
      <w:tr w:rsidR="007D1442">
        <w:tc>
          <w:tcPr>
            <w:tcW w:w="2350" w:type="dxa"/>
            <w:tcBorders>
              <w:top w:val="single" w:sz="4" w:space="0" w:color="000000"/>
              <w:left w:val="single" w:sz="4" w:space="0" w:color="000000"/>
              <w:bottom w:val="single" w:sz="4" w:space="0" w:color="000000"/>
              <w:right w:val="single" w:sz="4" w:space="0" w:color="000000"/>
            </w:tcBorders>
          </w:tcPr>
          <w:p w:rsidR="007D1442" w:rsidRDefault="004C3DBD">
            <w:pPr>
              <w:widowControl/>
              <w:spacing w:line="740" w:lineRule="atLeast"/>
              <w:jc w:val="center"/>
              <w:rPr>
                <w:rFonts w:ascii="宋体" w:hAnsi="宋体" w:cs="Times New Roman"/>
                <w:kern w:val="0"/>
                <w:sz w:val="28"/>
                <w:szCs w:val="28"/>
              </w:rPr>
            </w:pPr>
            <w:r>
              <w:rPr>
                <w:rFonts w:ascii="宋体" w:hAnsi="宋体" w:cs="Times New Roman" w:hint="eastAsia"/>
                <w:kern w:val="0"/>
                <w:sz w:val="28"/>
                <w:szCs w:val="28"/>
              </w:rPr>
              <w:t>转让方</w:t>
            </w:r>
          </w:p>
        </w:tc>
        <w:tc>
          <w:tcPr>
            <w:tcW w:w="2350" w:type="dxa"/>
            <w:tcBorders>
              <w:top w:val="single" w:sz="4" w:space="0" w:color="000000"/>
              <w:left w:val="nil"/>
              <w:bottom w:val="single" w:sz="4" w:space="0" w:color="000000"/>
              <w:right w:val="single" w:sz="4" w:space="0" w:color="000000"/>
            </w:tcBorders>
          </w:tcPr>
          <w:p w:rsidR="007D1442" w:rsidRDefault="007D1442">
            <w:pPr>
              <w:widowControl/>
              <w:spacing w:line="740" w:lineRule="atLeast"/>
              <w:jc w:val="center"/>
              <w:rPr>
                <w:rFonts w:ascii="宋体" w:hAnsi="宋体" w:cs="Times New Roman"/>
                <w:kern w:val="0"/>
                <w:sz w:val="28"/>
                <w:szCs w:val="28"/>
              </w:rPr>
            </w:pPr>
          </w:p>
        </w:tc>
        <w:tc>
          <w:tcPr>
            <w:tcW w:w="2350" w:type="dxa"/>
            <w:tcBorders>
              <w:top w:val="single" w:sz="4" w:space="0" w:color="000000"/>
              <w:left w:val="nil"/>
              <w:bottom w:val="single" w:sz="4" w:space="0" w:color="000000"/>
              <w:right w:val="single" w:sz="4" w:space="0" w:color="000000"/>
            </w:tcBorders>
          </w:tcPr>
          <w:p w:rsidR="007D1442" w:rsidRDefault="004C3DBD">
            <w:pPr>
              <w:widowControl/>
              <w:spacing w:line="740" w:lineRule="atLeast"/>
              <w:jc w:val="center"/>
              <w:rPr>
                <w:rFonts w:ascii="宋体" w:hAnsi="宋体" w:cs="Times New Roman"/>
                <w:kern w:val="0"/>
                <w:sz w:val="28"/>
                <w:szCs w:val="28"/>
              </w:rPr>
            </w:pPr>
            <w:r>
              <w:rPr>
                <w:rFonts w:ascii="宋体" w:hAnsi="宋体" w:cs="Times New Roman" w:hint="eastAsia"/>
                <w:kern w:val="0"/>
                <w:sz w:val="28"/>
                <w:szCs w:val="28"/>
              </w:rPr>
              <w:t>申请日期</w:t>
            </w:r>
          </w:p>
        </w:tc>
        <w:tc>
          <w:tcPr>
            <w:tcW w:w="2351" w:type="dxa"/>
            <w:tcBorders>
              <w:top w:val="single" w:sz="4" w:space="0" w:color="000000"/>
              <w:left w:val="nil"/>
              <w:bottom w:val="single" w:sz="4" w:space="0" w:color="000000"/>
              <w:right w:val="single" w:sz="4" w:space="0" w:color="000000"/>
            </w:tcBorders>
          </w:tcPr>
          <w:p w:rsidR="007D1442" w:rsidRDefault="007D1442">
            <w:pPr>
              <w:widowControl/>
              <w:spacing w:line="740" w:lineRule="atLeast"/>
              <w:jc w:val="center"/>
              <w:rPr>
                <w:rFonts w:ascii="宋体" w:hAnsi="宋体" w:cs="Times New Roman"/>
                <w:b/>
                <w:bCs/>
                <w:kern w:val="0"/>
                <w:sz w:val="36"/>
                <w:szCs w:val="36"/>
              </w:rPr>
            </w:pPr>
          </w:p>
        </w:tc>
      </w:tr>
      <w:tr w:rsidR="007D1442">
        <w:tc>
          <w:tcPr>
            <w:tcW w:w="2350" w:type="dxa"/>
            <w:tcBorders>
              <w:top w:val="single" w:sz="4" w:space="0" w:color="000000"/>
              <w:left w:val="single" w:sz="4" w:space="0" w:color="000000"/>
              <w:bottom w:val="single" w:sz="4" w:space="0" w:color="000000"/>
              <w:right w:val="single" w:sz="4" w:space="0" w:color="000000"/>
            </w:tcBorders>
          </w:tcPr>
          <w:p w:rsidR="007D1442" w:rsidRDefault="004C3DBD">
            <w:pPr>
              <w:widowControl/>
              <w:spacing w:line="740" w:lineRule="atLeast"/>
              <w:jc w:val="center"/>
              <w:rPr>
                <w:rFonts w:ascii="宋体" w:hAnsi="宋体" w:cs="Times New Roman"/>
                <w:kern w:val="0"/>
                <w:sz w:val="28"/>
                <w:szCs w:val="28"/>
              </w:rPr>
            </w:pPr>
            <w:r>
              <w:rPr>
                <w:rFonts w:ascii="宋体" w:hAnsi="宋体" w:cs="Times New Roman" w:hint="eastAsia"/>
                <w:kern w:val="0"/>
                <w:sz w:val="28"/>
                <w:szCs w:val="28"/>
              </w:rPr>
              <w:t>转让标的</w:t>
            </w:r>
          </w:p>
        </w:tc>
        <w:tc>
          <w:tcPr>
            <w:tcW w:w="2350" w:type="dxa"/>
            <w:tcBorders>
              <w:top w:val="single" w:sz="4" w:space="0" w:color="000000"/>
              <w:left w:val="nil"/>
              <w:bottom w:val="single" w:sz="4" w:space="0" w:color="000000"/>
              <w:right w:val="single" w:sz="4" w:space="0" w:color="000000"/>
            </w:tcBorders>
          </w:tcPr>
          <w:p w:rsidR="007D1442" w:rsidRDefault="007D1442">
            <w:pPr>
              <w:widowControl/>
              <w:spacing w:line="740" w:lineRule="atLeast"/>
              <w:jc w:val="center"/>
              <w:rPr>
                <w:rFonts w:ascii="宋体" w:hAnsi="宋体" w:cs="Times New Roman"/>
                <w:kern w:val="0"/>
                <w:sz w:val="28"/>
                <w:szCs w:val="28"/>
              </w:rPr>
            </w:pPr>
          </w:p>
        </w:tc>
        <w:tc>
          <w:tcPr>
            <w:tcW w:w="2350" w:type="dxa"/>
            <w:tcBorders>
              <w:top w:val="single" w:sz="4" w:space="0" w:color="000000"/>
              <w:left w:val="nil"/>
              <w:bottom w:val="single" w:sz="4" w:space="0" w:color="000000"/>
              <w:right w:val="single" w:sz="4" w:space="0" w:color="000000"/>
            </w:tcBorders>
          </w:tcPr>
          <w:p w:rsidR="007D1442" w:rsidRDefault="004C3DBD">
            <w:pPr>
              <w:widowControl/>
              <w:spacing w:line="740" w:lineRule="atLeast"/>
              <w:jc w:val="center"/>
              <w:rPr>
                <w:rFonts w:ascii="宋体" w:hAnsi="宋体" w:cs="Times New Roman"/>
                <w:kern w:val="0"/>
                <w:sz w:val="28"/>
                <w:szCs w:val="28"/>
              </w:rPr>
            </w:pPr>
            <w:r>
              <w:rPr>
                <w:rFonts w:ascii="宋体" w:hAnsi="宋体" w:cs="Times New Roman" w:hint="eastAsia"/>
                <w:kern w:val="0"/>
                <w:sz w:val="28"/>
                <w:szCs w:val="28"/>
              </w:rPr>
              <w:t>资产类型</w:t>
            </w:r>
          </w:p>
        </w:tc>
        <w:tc>
          <w:tcPr>
            <w:tcW w:w="2351" w:type="dxa"/>
            <w:tcBorders>
              <w:top w:val="single" w:sz="4" w:space="0" w:color="000000"/>
              <w:left w:val="nil"/>
              <w:bottom w:val="single" w:sz="4" w:space="0" w:color="000000"/>
              <w:right w:val="single" w:sz="4" w:space="0" w:color="000000"/>
            </w:tcBorders>
          </w:tcPr>
          <w:p w:rsidR="007D1442" w:rsidRDefault="004C3DBD">
            <w:pPr>
              <w:widowControl/>
              <w:spacing w:line="740" w:lineRule="atLeast"/>
              <w:rPr>
                <w:rFonts w:ascii="宋体" w:hAnsi="宋体" w:cs="Times New Roman"/>
                <w:kern w:val="0"/>
                <w:sz w:val="28"/>
                <w:szCs w:val="28"/>
              </w:rPr>
            </w:pPr>
            <w:r>
              <w:rPr>
                <w:rFonts w:ascii="宋体" w:hAnsi="宋体" w:cs="Times New Roman" w:hint="eastAsia"/>
                <w:kern w:val="0"/>
                <w:sz w:val="28"/>
                <w:szCs w:val="28"/>
              </w:rPr>
              <w:t>有形</w:t>
            </w:r>
            <w:r w:rsidR="001D019D" w:rsidRPr="00055915">
              <w:rPr>
                <w:rFonts w:ascii="宋体" w:hAnsi="宋体" w:cs="Times New Roman"/>
                <w:kern w:val="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0" o:spid="_x0000_i1025" type="#_x0000_t75" style="width:12.75pt;height:15pt">
                  <v:imagedata r:id="rId7" o:title=""/>
                </v:shape>
              </w:pict>
            </w:r>
            <w:r>
              <w:rPr>
                <w:rFonts w:ascii="宋体" w:hAnsi="宋体" w:cs="Times New Roman" w:hint="eastAsia"/>
                <w:kern w:val="0"/>
                <w:sz w:val="28"/>
                <w:szCs w:val="28"/>
              </w:rPr>
              <w:t xml:space="preserve">  无形</w:t>
            </w:r>
            <w:r w:rsidR="001D019D" w:rsidRPr="00055915">
              <w:rPr>
                <w:rFonts w:ascii="宋体" w:hAnsi="宋体" w:cs="Times New Roman"/>
                <w:kern w:val="0"/>
                <w:sz w:val="28"/>
                <w:szCs w:val="28"/>
              </w:rPr>
              <w:pict>
                <v:shape id="图片 9" o:spid="_x0000_i1026" type="#_x0000_t75" style="width:12.75pt;height:15pt">
                  <v:imagedata r:id="rId7" o:title=""/>
                </v:shape>
              </w:pict>
            </w:r>
          </w:p>
        </w:tc>
      </w:tr>
      <w:tr w:rsidR="007D1442">
        <w:tc>
          <w:tcPr>
            <w:tcW w:w="2350" w:type="dxa"/>
            <w:tcBorders>
              <w:top w:val="single" w:sz="4" w:space="0" w:color="000000"/>
              <w:left w:val="single" w:sz="4" w:space="0" w:color="000000"/>
              <w:bottom w:val="single" w:sz="4" w:space="0" w:color="000000"/>
              <w:right w:val="single" w:sz="4" w:space="0" w:color="000000"/>
            </w:tcBorders>
          </w:tcPr>
          <w:p w:rsidR="007D1442" w:rsidRDefault="004C3DBD">
            <w:pPr>
              <w:widowControl/>
              <w:spacing w:line="740" w:lineRule="atLeast"/>
              <w:jc w:val="center"/>
              <w:rPr>
                <w:rFonts w:ascii="宋体" w:hAnsi="宋体" w:cs="Times New Roman"/>
                <w:kern w:val="0"/>
                <w:sz w:val="28"/>
                <w:szCs w:val="28"/>
              </w:rPr>
            </w:pPr>
            <w:r>
              <w:rPr>
                <w:rFonts w:ascii="宋体" w:hAnsi="宋体" w:cs="Times New Roman" w:hint="eastAsia"/>
                <w:kern w:val="0"/>
                <w:sz w:val="28"/>
                <w:szCs w:val="28"/>
              </w:rPr>
              <w:t>资产性质</w:t>
            </w:r>
          </w:p>
        </w:tc>
        <w:tc>
          <w:tcPr>
            <w:tcW w:w="2350" w:type="dxa"/>
            <w:tcBorders>
              <w:top w:val="single" w:sz="4" w:space="0" w:color="000000"/>
              <w:left w:val="nil"/>
              <w:bottom w:val="single" w:sz="4" w:space="0" w:color="000000"/>
              <w:right w:val="single" w:sz="4" w:space="0" w:color="000000"/>
            </w:tcBorders>
          </w:tcPr>
          <w:p w:rsidR="007D1442" w:rsidRDefault="007D1442">
            <w:pPr>
              <w:widowControl/>
              <w:spacing w:line="740" w:lineRule="atLeast"/>
              <w:jc w:val="center"/>
              <w:rPr>
                <w:rFonts w:ascii="宋体" w:hAnsi="宋体" w:cs="Times New Roman"/>
                <w:kern w:val="0"/>
                <w:sz w:val="28"/>
                <w:szCs w:val="28"/>
              </w:rPr>
            </w:pPr>
          </w:p>
        </w:tc>
        <w:tc>
          <w:tcPr>
            <w:tcW w:w="2350" w:type="dxa"/>
            <w:tcBorders>
              <w:top w:val="single" w:sz="4" w:space="0" w:color="000000"/>
              <w:left w:val="nil"/>
              <w:bottom w:val="single" w:sz="4" w:space="0" w:color="000000"/>
              <w:right w:val="single" w:sz="4" w:space="0" w:color="000000"/>
            </w:tcBorders>
          </w:tcPr>
          <w:p w:rsidR="007D1442" w:rsidRDefault="004C3DBD">
            <w:pPr>
              <w:widowControl/>
              <w:spacing w:line="740" w:lineRule="atLeast"/>
              <w:jc w:val="center"/>
              <w:rPr>
                <w:rFonts w:ascii="宋体" w:hAnsi="宋体" w:cs="Times New Roman"/>
                <w:kern w:val="0"/>
                <w:sz w:val="28"/>
                <w:szCs w:val="28"/>
              </w:rPr>
            </w:pPr>
            <w:r>
              <w:rPr>
                <w:rFonts w:ascii="宋体" w:hAnsi="宋体" w:cs="Times New Roman" w:hint="eastAsia"/>
                <w:kern w:val="0"/>
                <w:sz w:val="28"/>
                <w:szCs w:val="28"/>
              </w:rPr>
              <w:t>转让批准机构</w:t>
            </w:r>
          </w:p>
        </w:tc>
        <w:tc>
          <w:tcPr>
            <w:tcW w:w="2351" w:type="dxa"/>
            <w:tcBorders>
              <w:top w:val="single" w:sz="4" w:space="0" w:color="000000"/>
              <w:left w:val="nil"/>
              <w:bottom w:val="single" w:sz="4" w:space="0" w:color="000000"/>
              <w:right w:val="single" w:sz="4" w:space="0" w:color="000000"/>
            </w:tcBorders>
          </w:tcPr>
          <w:p w:rsidR="007D1442" w:rsidRDefault="007D1442">
            <w:pPr>
              <w:widowControl/>
              <w:spacing w:line="740" w:lineRule="atLeast"/>
              <w:jc w:val="center"/>
              <w:rPr>
                <w:rFonts w:ascii="宋体" w:hAnsi="宋体" w:cs="Times New Roman"/>
                <w:b/>
                <w:bCs/>
                <w:kern w:val="0"/>
                <w:sz w:val="36"/>
                <w:szCs w:val="36"/>
              </w:rPr>
            </w:pPr>
          </w:p>
        </w:tc>
      </w:tr>
      <w:tr w:rsidR="007D1442">
        <w:tc>
          <w:tcPr>
            <w:tcW w:w="2350" w:type="dxa"/>
            <w:tcBorders>
              <w:top w:val="single" w:sz="4" w:space="0" w:color="000000"/>
              <w:left w:val="single" w:sz="4" w:space="0" w:color="000000"/>
              <w:bottom w:val="single" w:sz="4" w:space="0" w:color="000000"/>
              <w:right w:val="single" w:sz="4" w:space="0" w:color="000000"/>
            </w:tcBorders>
          </w:tcPr>
          <w:p w:rsidR="007D1442" w:rsidRDefault="004C3DBD">
            <w:pPr>
              <w:widowControl/>
              <w:spacing w:line="740" w:lineRule="atLeast"/>
              <w:jc w:val="center"/>
              <w:rPr>
                <w:rFonts w:ascii="宋体" w:hAnsi="宋体" w:cs="Times New Roman"/>
                <w:kern w:val="0"/>
                <w:sz w:val="28"/>
                <w:szCs w:val="28"/>
              </w:rPr>
            </w:pPr>
            <w:r>
              <w:rPr>
                <w:rFonts w:ascii="宋体" w:hAnsi="宋体" w:cs="Times New Roman" w:hint="eastAsia"/>
                <w:kern w:val="0"/>
                <w:sz w:val="28"/>
                <w:szCs w:val="28"/>
              </w:rPr>
              <w:t>联系人</w:t>
            </w:r>
          </w:p>
        </w:tc>
        <w:tc>
          <w:tcPr>
            <w:tcW w:w="2350" w:type="dxa"/>
            <w:tcBorders>
              <w:top w:val="single" w:sz="4" w:space="0" w:color="000000"/>
              <w:left w:val="nil"/>
              <w:bottom w:val="single" w:sz="4" w:space="0" w:color="000000"/>
              <w:right w:val="single" w:sz="4" w:space="0" w:color="000000"/>
            </w:tcBorders>
          </w:tcPr>
          <w:p w:rsidR="007D1442" w:rsidRDefault="007D1442">
            <w:pPr>
              <w:widowControl/>
              <w:spacing w:line="740" w:lineRule="atLeast"/>
              <w:jc w:val="center"/>
              <w:rPr>
                <w:rFonts w:ascii="宋体" w:hAnsi="宋体" w:cs="Times New Roman"/>
                <w:kern w:val="0"/>
                <w:sz w:val="28"/>
                <w:szCs w:val="28"/>
              </w:rPr>
            </w:pPr>
          </w:p>
        </w:tc>
        <w:tc>
          <w:tcPr>
            <w:tcW w:w="2350" w:type="dxa"/>
            <w:tcBorders>
              <w:top w:val="single" w:sz="4" w:space="0" w:color="000000"/>
              <w:left w:val="nil"/>
              <w:bottom w:val="single" w:sz="4" w:space="0" w:color="000000"/>
              <w:right w:val="single" w:sz="4" w:space="0" w:color="000000"/>
            </w:tcBorders>
          </w:tcPr>
          <w:p w:rsidR="007D1442" w:rsidRDefault="004C3DBD">
            <w:pPr>
              <w:widowControl/>
              <w:spacing w:line="740" w:lineRule="atLeast"/>
              <w:jc w:val="center"/>
              <w:rPr>
                <w:rFonts w:ascii="宋体" w:hAnsi="宋体" w:cs="Times New Roman"/>
                <w:kern w:val="0"/>
                <w:sz w:val="28"/>
                <w:szCs w:val="28"/>
              </w:rPr>
            </w:pPr>
            <w:r>
              <w:rPr>
                <w:rFonts w:ascii="宋体" w:hAnsi="宋体" w:cs="Times New Roman" w:hint="eastAsia"/>
                <w:kern w:val="0"/>
                <w:sz w:val="28"/>
                <w:szCs w:val="28"/>
              </w:rPr>
              <w:t>电话</w:t>
            </w:r>
          </w:p>
        </w:tc>
        <w:tc>
          <w:tcPr>
            <w:tcW w:w="2351" w:type="dxa"/>
            <w:tcBorders>
              <w:top w:val="single" w:sz="4" w:space="0" w:color="000000"/>
              <w:left w:val="nil"/>
              <w:bottom w:val="single" w:sz="4" w:space="0" w:color="000000"/>
              <w:right w:val="single" w:sz="4" w:space="0" w:color="000000"/>
            </w:tcBorders>
          </w:tcPr>
          <w:p w:rsidR="007D1442" w:rsidRDefault="007D1442">
            <w:pPr>
              <w:widowControl/>
              <w:spacing w:line="740" w:lineRule="atLeast"/>
              <w:jc w:val="center"/>
              <w:rPr>
                <w:rFonts w:ascii="宋体" w:hAnsi="宋体" w:cs="Times New Roman"/>
                <w:b/>
                <w:bCs/>
                <w:kern w:val="0"/>
                <w:sz w:val="36"/>
                <w:szCs w:val="36"/>
              </w:rPr>
            </w:pPr>
          </w:p>
        </w:tc>
      </w:tr>
      <w:tr w:rsidR="007D1442">
        <w:tc>
          <w:tcPr>
            <w:tcW w:w="2350" w:type="dxa"/>
            <w:tcBorders>
              <w:top w:val="single" w:sz="4" w:space="0" w:color="000000"/>
              <w:left w:val="single" w:sz="4" w:space="0" w:color="000000"/>
              <w:bottom w:val="single" w:sz="4" w:space="0" w:color="000000"/>
              <w:right w:val="single" w:sz="4" w:space="0" w:color="000000"/>
            </w:tcBorders>
          </w:tcPr>
          <w:p w:rsidR="007D1442" w:rsidRDefault="004C3DBD">
            <w:pPr>
              <w:widowControl/>
              <w:spacing w:line="740" w:lineRule="atLeast"/>
              <w:jc w:val="center"/>
              <w:rPr>
                <w:rFonts w:ascii="宋体" w:hAnsi="宋体" w:cs="Times New Roman"/>
                <w:kern w:val="0"/>
                <w:sz w:val="28"/>
                <w:szCs w:val="28"/>
              </w:rPr>
            </w:pPr>
            <w:r>
              <w:rPr>
                <w:rFonts w:ascii="宋体" w:hAnsi="宋体" w:cs="Times New Roman" w:hint="eastAsia"/>
                <w:kern w:val="0"/>
                <w:sz w:val="28"/>
                <w:szCs w:val="28"/>
              </w:rPr>
              <w:t>转让数量</w:t>
            </w:r>
          </w:p>
        </w:tc>
        <w:tc>
          <w:tcPr>
            <w:tcW w:w="2350" w:type="dxa"/>
            <w:tcBorders>
              <w:top w:val="single" w:sz="4" w:space="0" w:color="000000"/>
              <w:left w:val="nil"/>
              <w:bottom w:val="single" w:sz="4" w:space="0" w:color="000000"/>
              <w:right w:val="single" w:sz="4" w:space="0" w:color="000000"/>
            </w:tcBorders>
          </w:tcPr>
          <w:p w:rsidR="007D1442" w:rsidRDefault="007D1442">
            <w:pPr>
              <w:widowControl/>
              <w:spacing w:line="740" w:lineRule="atLeast"/>
              <w:jc w:val="center"/>
              <w:rPr>
                <w:rFonts w:ascii="宋体" w:hAnsi="宋体" w:cs="Times New Roman"/>
                <w:kern w:val="0"/>
                <w:sz w:val="28"/>
                <w:szCs w:val="28"/>
              </w:rPr>
            </w:pPr>
          </w:p>
        </w:tc>
        <w:tc>
          <w:tcPr>
            <w:tcW w:w="2350" w:type="dxa"/>
            <w:tcBorders>
              <w:top w:val="single" w:sz="4" w:space="0" w:color="000000"/>
              <w:left w:val="nil"/>
              <w:bottom w:val="single" w:sz="4" w:space="0" w:color="000000"/>
              <w:right w:val="single" w:sz="4" w:space="0" w:color="000000"/>
            </w:tcBorders>
          </w:tcPr>
          <w:p w:rsidR="007D1442" w:rsidRDefault="004C3DBD">
            <w:pPr>
              <w:widowControl/>
              <w:spacing w:line="740" w:lineRule="atLeast"/>
              <w:jc w:val="center"/>
              <w:rPr>
                <w:rFonts w:ascii="宋体" w:hAnsi="宋体" w:cs="Times New Roman"/>
                <w:kern w:val="0"/>
                <w:sz w:val="28"/>
                <w:szCs w:val="28"/>
              </w:rPr>
            </w:pPr>
            <w:r>
              <w:rPr>
                <w:rFonts w:ascii="宋体" w:hAnsi="宋体" w:cs="Times New Roman" w:hint="eastAsia"/>
                <w:kern w:val="0"/>
                <w:sz w:val="28"/>
                <w:szCs w:val="28"/>
              </w:rPr>
              <w:t>评估价</w:t>
            </w:r>
          </w:p>
        </w:tc>
        <w:tc>
          <w:tcPr>
            <w:tcW w:w="2351" w:type="dxa"/>
            <w:tcBorders>
              <w:top w:val="single" w:sz="4" w:space="0" w:color="000000"/>
              <w:left w:val="nil"/>
              <w:bottom w:val="single" w:sz="4" w:space="0" w:color="000000"/>
              <w:right w:val="single" w:sz="4" w:space="0" w:color="000000"/>
            </w:tcBorders>
          </w:tcPr>
          <w:p w:rsidR="007D1442" w:rsidRDefault="007D1442">
            <w:pPr>
              <w:widowControl/>
              <w:spacing w:line="740" w:lineRule="atLeast"/>
              <w:jc w:val="center"/>
              <w:rPr>
                <w:rFonts w:ascii="宋体" w:hAnsi="宋体" w:cs="Times New Roman"/>
                <w:b/>
                <w:bCs/>
                <w:kern w:val="0"/>
                <w:sz w:val="36"/>
                <w:szCs w:val="36"/>
              </w:rPr>
            </w:pPr>
          </w:p>
        </w:tc>
      </w:tr>
      <w:tr w:rsidR="007D1442">
        <w:trPr>
          <w:trHeight w:val="4428"/>
        </w:trPr>
        <w:tc>
          <w:tcPr>
            <w:tcW w:w="2350" w:type="dxa"/>
            <w:tcBorders>
              <w:top w:val="single" w:sz="4" w:space="0" w:color="000000"/>
              <w:left w:val="single" w:sz="4" w:space="0" w:color="000000"/>
              <w:bottom w:val="single" w:sz="4" w:space="0" w:color="000000"/>
              <w:right w:val="single" w:sz="4" w:space="0" w:color="000000"/>
            </w:tcBorders>
            <w:vAlign w:val="center"/>
          </w:tcPr>
          <w:p w:rsidR="003700C8" w:rsidRDefault="004C3DBD">
            <w:pPr>
              <w:widowControl/>
              <w:spacing w:line="740" w:lineRule="atLeast"/>
              <w:ind w:left="113" w:right="113"/>
              <w:jc w:val="center"/>
              <w:rPr>
                <w:rFonts w:ascii="宋体" w:hAnsi="宋体" w:cs="Times New Roman" w:hint="eastAsia"/>
                <w:kern w:val="0"/>
                <w:sz w:val="28"/>
                <w:szCs w:val="28"/>
              </w:rPr>
            </w:pPr>
            <w:r>
              <w:rPr>
                <w:rFonts w:ascii="宋体" w:hAnsi="宋体" w:cs="Times New Roman" w:hint="eastAsia"/>
                <w:kern w:val="0"/>
                <w:sz w:val="28"/>
                <w:szCs w:val="28"/>
              </w:rPr>
              <w:t xml:space="preserve">资  产  </w:t>
            </w:r>
          </w:p>
          <w:p w:rsidR="007D1442" w:rsidRDefault="004C3DBD">
            <w:pPr>
              <w:widowControl/>
              <w:spacing w:line="740" w:lineRule="atLeast"/>
              <w:ind w:left="113" w:right="113"/>
              <w:jc w:val="center"/>
              <w:rPr>
                <w:rFonts w:ascii="宋体" w:hAnsi="宋体" w:cs="Times New Roman"/>
                <w:kern w:val="0"/>
                <w:sz w:val="28"/>
                <w:szCs w:val="28"/>
              </w:rPr>
            </w:pPr>
            <w:r>
              <w:rPr>
                <w:rFonts w:ascii="宋体" w:hAnsi="宋体" w:cs="Times New Roman" w:hint="eastAsia"/>
                <w:kern w:val="0"/>
                <w:sz w:val="28"/>
                <w:szCs w:val="28"/>
              </w:rPr>
              <w:t xml:space="preserve">概  </w:t>
            </w:r>
            <w:proofErr w:type="gramStart"/>
            <w:r>
              <w:rPr>
                <w:rFonts w:ascii="宋体" w:hAnsi="宋体" w:cs="Times New Roman" w:hint="eastAsia"/>
                <w:kern w:val="0"/>
                <w:sz w:val="28"/>
                <w:szCs w:val="28"/>
              </w:rPr>
              <w:t>况</w:t>
            </w:r>
            <w:proofErr w:type="gramEnd"/>
          </w:p>
        </w:tc>
        <w:tc>
          <w:tcPr>
            <w:tcW w:w="7051" w:type="dxa"/>
            <w:gridSpan w:val="3"/>
            <w:tcBorders>
              <w:top w:val="single" w:sz="4" w:space="0" w:color="000000"/>
              <w:left w:val="nil"/>
              <w:bottom w:val="single" w:sz="4" w:space="0" w:color="000000"/>
              <w:right w:val="single" w:sz="4" w:space="0" w:color="000000"/>
            </w:tcBorders>
          </w:tcPr>
          <w:p w:rsidR="007D1442" w:rsidRDefault="007D1442">
            <w:pPr>
              <w:widowControl/>
              <w:spacing w:line="740" w:lineRule="atLeast"/>
              <w:jc w:val="center"/>
              <w:rPr>
                <w:rFonts w:ascii="宋体" w:hAnsi="宋体" w:cs="Times New Roman"/>
                <w:b/>
                <w:bCs/>
                <w:kern w:val="0"/>
                <w:sz w:val="36"/>
                <w:szCs w:val="36"/>
              </w:rPr>
            </w:pPr>
          </w:p>
        </w:tc>
      </w:tr>
      <w:tr w:rsidR="007D1442">
        <w:trPr>
          <w:trHeight w:val="4390"/>
        </w:trPr>
        <w:tc>
          <w:tcPr>
            <w:tcW w:w="2350" w:type="dxa"/>
            <w:tcBorders>
              <w:top w:val="single" w:sz="4" w:space="0" w:color="000000"/>
              <w:left w:val="single" w:sz="4" w:space="0" w:color="000000"/>
              <w:bottom w:val="single" w:sz="4" w:space="0" w:color="000000"/>
              <w:right w:val="single" w:sz="4" w:space="0" w:color="000000"/>
            </w:tcBorders>
            <w:vAlign w:val="center"/>
          </w:tcPr>
          <w:p w:rsidR="003700C8" w:rsidRDefault="004C3DBD">
            <w:pPr>
              <w:widowControl/>
              <w:spacing w:line="740" w:lineRule="atLeast"/>
              <w:ind w:left="113" w:right="113"/>
              <w:jc w:val="center"/>
              <w:rPr>
                <w:rFonts w:ascii="宋体" w:hAnsi="宋体" w:cs="Times New Roman" w:hint="eastAsia"/>
                <w:kern w:val="0"/>
                <w:sz w:val="28"/>
                <w:szCs w:val="28"/>
              </w:rPr>
            </w:pPr>
            <w:r>
              <w:rPr>
                <w:rFonts w:ascii="宋体" w:hAnsi="宋体" w:cs="Times New Roman" w:hint="eastAsia"/>
                <w:kern w:val="0"/>
                <w:sz w:val="28"/>
                <w:szCs w:val="28"/>
              </w:rPr>
              <w:t xml:space="preserve">披  露  </w:t>
            </w:r>
          </w:p>
          <w:p w:rsidR="007D1442" w:rsidRDefault="004C3DBD">
            <w:pPr>
              <w:widowControl/>
              <w:spacing w:line="740" w:lineRule="atLeast"/>
              <w:ind w:left="113" w:right="113"/>
              <w:jc w:val="center"/>
              <w:rPr>
                <w:rFonts w:ascii="宋体" w:hAnsi="宋体" w:cs="Times New Roman"/>
                <w:kern w:val="0"/>
                <w:sz w:val="28"/>
                <w:szCs w:val="28"/>
              </w:rPr>
            </w:pPr>
            <w:r>
              <w:rPr>
                <w:rFonts w:ascii="宋体" w:hAnsi="宋体" w:cs="Times New Roman" w:hint="eastAsia"/>
                <w:kern w:val="0"/>
                <w:sz w:val="28"/>
                <w:szCs w:val="28"/>
              </w:rPr>
              <w:t>事  项</w:t>
            </w:r>
          </w:p>
        </w:tc>
        <w:tc>
          <w:tcPr>
            <w:tcW w:w="7051" w:type="dxa"/>
            <w:gridSpan w:val="3"/>
            <w:tcBorders>
              <w:top w:val="single" w:sz="4" w:space="0" w:color="000000"/>
              <w:left w:val="nil"/>
              <w:bottom w:val="single" w:sz="4" w:space="0" w:color="000000"/>
              <w:right w:val="single" w:sz="4" w:space="0" w:color="000000"/>
            </w:tcBorders>
          </w:tcPr>
          <w:p w:rsidR="007D1442" w:rsidRDefault="007D1442">
            <w:pPr>
              <w:widowControl/>
              <w:spacing w:line="740" w:lineRule="atLeast"/>
              <w:jc w:val="center"/>
              <w:rPr>
                <w:rFonts w:ascii="宋体" w:hAnsi="宋体" w:cs="Times New Roman"/>
                <w:kern w:val="0"/>
                <w:sz w:val="28"/>
                <w:szCs w:val="28"/>
              </w:rPr>
            </w:pPr>
          </w:p>
          <w:p w:rsidR="007D1442" w:rsidRDefault="007D1442">
            <w:pPr>
              <w:widowControl/>
              <w:spacing w:line="740" w:lineRule="atLeast"/>
              <w:jc w:val="center"/>
              <w:rPr>
                <w:rFonts w:ascii="宋体" w:hAnsi="宋体" w:cs="Times New Roman"/>
                <w:kern w:val="0"/>
                <w:sz w:val="28"/>
                <w:szCs w:val="28"/>
              </w:rPr>
            </w:pPr>
          </w:p>
          <w:p w:rsidR="007D1442" w:rsidRDefault="007D1442">
            <w:pPr>
              <w:widowControl/>
              <w:spacing w:line="740" w:lineRule="atLeast"/>
              <w:jc w:val="center"/>
              <w:rPr>
                <w:rFonts w:ascii="宋体" w:hAnsi="宋体" w:cs="Times New Roman"/>
                <w:kern w:val="0"/>
                <w:sz w:val="28"/>
                <w:szCs w:val="28"/>
              </w:rPr>
            </w:pPr>
          </w:p>
          <w:p w:rsidR="007D1442" w:rsidRDefault="007D1442">
            <w:pPr>
              <w:widowControl/>
              <w:spacing w:line="740" w:lineRule="atLeast"/>
              <w:jc w:val="center"/>
              <w:rPr>
                <w:rFonts w:ascii="宋体" w:hAnsi="宋体" w:cs="Times New Roman"/>
                <w:kern w:val="0"/>
                <w:sz w:val="28"/>
                <w:szCs w:val="28"/>
              </w:rPr>
            </w:pPr>
          </w:p>
          <w:p w:rsidR="007D1442" w:rsidRDefault="004C3DBD">
            <w:pPr>
              <w:widowControl/>
              <w:spacing w:line="740" w:lineRule="atLeast"/>
              <w:jc w:val="center"/>
              <w:rPr>
                <w:rFonts w:ascii="宋体" w:hAnsi="宋体" w:cs="Times New Roman"/>
                <w:kern w:val="0"/>
                <w:sz w:val="28"/>
                <w:szCs w:val="28"/>
              </w:rPr>
            </w:pPr>
            <w:r>
              <w:rPr>
                <w:rFonts w:ascii="宋体" w:hAnsi="宋体" w:cs="Times New Roman" w:hint="eastAsia"/>
                <w:kern w:val="0"/>
                <w:sz w:val="28"/>
                <w:szCs w:val="28"/>
              </w:rPr>
              <w:t xml:space="preserve">                转让方盖章</w:t>
            </w:r>
          </w:p>
          <w:p w:rsidR="007D1442" w:rsidRDefault="004C3DBD">
            <w:pPr>
              <w:widowControl/>
              <w:spacing w:line="740" w:lineRule="atLeast"/>
              <w:jc w:val="center"/>
              <w:rPr>
                <w:rFonts w:ascii="宋体" w:hAnsi="宋体" w:cs="Times New Roman"/>
                <w:b/>
                <w:bCs/>
                <w:kern w:val="0"/>
                <w:sz w:val="36"/>
                <w:szCs w:val="36"/>
              </w:rPr>
            </w:pPr>
            <w:r>
              <w:rPr>
                <w:rFonts w:ascii="宋体" w:hAnsi="宋体" w:cs="Times New Roman" w:hint="eastAsia"/>
                <w:kern w:val="0"/>
                <w:sz w:val="28"/>
                <w:szCs w:val="28"/>
              </w:rPr>
              <w:t xml:space="preserve">                年  月  日</w:t>
            </w:r>
          </w:p>
        </w:tc>
      </w:tr>
    </w:tbl>
    <w:p w:rsidR="007D1442" w:rsidRDefault="004C3DBD">
      <w:pPr>
        <w:widowControl/>
        <w:spacing w:line="740" w:lineRule="atLeast"/>
        <w:jc w:val="center"/>
        <w:rPr>
          <w:rFonts w:ascii="宋体" w:hAnsi="宋体" w:cs="Times New Roman"/>
          <w:bCs/>
          <w:kern w:val="0"/>
          <w:sz w:val="32"/>
          <w:szCs w:val="32"/>
        </w:rPr>
      </w:pPr>
      <w:r>
        <w:rPr>
          <w:rFonts w:ascii="宋体" w:hAnsi="宋体" w:cs="Times New Roman" w:hint="eastAsia"/>
          <w:bCs/>
          <w:kern w:val="0"/>
          <w:sz w:val="32"/>
          <w:szCs w:val="32"/>
        </w:rPr>
        <w:t xml:space="preserve">                              平顶山市公共资源交易中心</w:t>
      </w:r>
    </w:p>
    <w:p w:rsidR="007D1442" w:rsidRDefault="004C3DBD">
      <w:pPr>
        <w:widowControl/>
        <w:spacing w:line="740" w:lineRule="atLeast"/>
        <w:jc w:val="center"/>
        <w:rPr>
          <w:rFonts w:ascii="Times New Roman" w:hAnsi="Times New Roman" w:cs="Times New Roman"/>
          <w:b/>
          <w:bCs/>
          <w:kern w:val="0"/>
          <w:sz w:val="36"/>
          <w:szCs w:val="36"/>
        </w:rPr>
      </w:pPr>
      <w:r>
        <w:rPr>
          <w:rFonts w:ascii="宋体" w:hAnsi="宋体" w:cs="Times New Roman" w:hint="eastAsia"/>
          <w:b/>
          <w:bCs/>
          <w:kern w:val="0"/>
          <w:sz w:val="36"/>
          <w:szCs w:val="36"/>
        </w:rPr>
        <w:lastRenderedPageBreak/>
        <w:t>申   请</w:t>
      </w:r>
    </w:p>
    <w:p w:rsidR="007D1442" w:rsidRDefault="004C3DBD">
      <w:pPr>
        <w:pStyle w:val="p0"/>
        <w:spacing w:line="800" w:lineRule="atLeast"/>
        <w:rPr>
          <w:sz w:val="32"/>
          <w:szCs w:val="32"/>
        </w:rPr>
      </w:pPr>
      <w:r>
        <w:rPr>
          <w:sz w:val="30"/>
          <w:szCs w:val="30"/>
        </w:rPr>
        <w:t xml:space="preserve"> </w:t>
      </w:r>
      <w:r>
        <w:rPr>
          <w:rFonts w:ascii="宋体" w:hAnsi="宋体" w:hint="eastAsia"/>
          <w:sz w:val="32"/>
          <w:szCs w:val="32"/>
        </w:rPr>
        <w:t>平顶山市公共资源交易中心：</w:t>
      </w:r>
    </w:p>
    <w:p w:rsidR="007D1442" w:rsidRDefault="004C3DBD">
      <w:pPr>
        <w:pStyle w:val="p0"/>
        <w:spacing w:line="800" w:lineRule="atLeast"/>
        <w:ind w:firstLine="640"/>
        <w:rPr>
          <w:rFonts w:ascii="宋体" w:hAnsi="宋体"/>
          <w:sz w:val="32"/>
          <w:szCs w:val="32"/>
          <w:u w:val="single"/>
        </w:rPr>
      </w:pPr>
      <w:r>
        <w:rPr>
          <w:rFonts w:ascii="宋体" w:hAnsi="宋体" w:hint="eastAsia"/>
          <w:spacing w:val="6"/>
          <w:sz w:val="32"/>
          <w:szCs w:val="32"/>
        </w:rPr>
        <w:t>按照产权转让有关法律</w:t>
      </w:r>
      <w:r>
        <w:rPr>
          <w:spacing w:val="6"/>
          <w:sz w:val="32"/>
          <w:szCs w:val="32"/>
        </w:rPr>
        <w:t>、</w:t>
      </w:r>
      <w:r>
        <w:rPr>
          <w:rFonts w:ascii="宋体" w:hAnsi="宋体" w:hint="eastAsia"/>
          <w:spacing w:val="6"/>
          <w:sz w:val="32"/>
          <w:szCs w:val="32"/>
        </w:rPr>
        <w:t>法规、规章的有关规定，现申请将本单位持有的</w:t>
      </w:r>
      <w:r>
        <w:rPr>
          <w:rFonts w:ascii="宋体" w:hAnsi="宋体" w:hint="eastAsia"/>
          <w:sz w:val="32"/>
          <w:szCs w:val="32"/>
          <w:u w:val="single"/>
        </w:rPr>
        <w:t xml:space="preserve">                                        </w:t>
      </w:r>
      <w:r>
        <w:rPr>
          <w:rFonts w:ascii="宋体" w:hAnsi="宋体" w:hint="eastAsia"/>
          <w:sz w:val="32"/>
          <w:szCs w:val="32"/>
        </w:rPr>
        <w:t>在贵中心公开转让。特委托</w:t>
      </w:r>
      <w:r>
        <w:rPr>
          <w:rFonts w:ascii="宋体" w:hAnsi="宋体" w:hint="eastAsia"/>
          <w:sz w:val="32"/>
          <w:szCs w:val="32"/>
          <w:u w:val="single"/>
        </w:rPr>
        <w:t xml:space="preserve">                     </w:t>
      </w:r>
      <w:r>
        <w:rPr>
          <w:rFonts w:ascii="宋体" w:hAnsi="宋体" w:hint="eastAsia"/>
          <w:sz w:val="32"/>
          <w:szCs w:val="32"/>
        </w:rPr>
        <w:t>同志，身份证号</w:t>
      </w:r>
      <w:r>
        <w:rPr>
          <w:rFonts w:ascii="宋体" w:hAnsi="宋体" w:hint="eastAsia"/>
          <w:sz w:val="32"/>
          <w:szCs w:val="32"/>
          <w:u w:val="single"/>
        </w:rPr>
        <w:t xml:space="preserve">     </w:t>
      </w:r>
    </w:p>
    <w:p w:rsidR="007D1442" w:rsidRDefault="004C3DBD">
      <w:pPr>
        <w:pStyle w:val="p0"/>
        <w:spacing w:line="800" w:lineRule="atLeast"/>
        <w:rPr>
          <w:rFonts w:ascii="宋体" w:hAnsi="宋体"/>
          <w:sz w:val="32"/>
          <w:szCs w:val="32"/>
        </w:rPr>
      </w:pPr>
      <w:r>
        <w:rPr>
          <w:rFonts w:ascii="宋体" w:hAnsi="宋体" w:hint="eastAsia"/>
          <w:sz w:val="32"/>
          <w:szCs w:val="32"/>
          <w:u w:val="single"/>
        </w:rPr>
        <w:t xml:space="preserve">                           </w:t>
      </w:r>
      <w:r>
        <w:rPr>
          <w:rFonts w:ascii="宋体" w:hAnsi="宋体" w:hint="eastAsia"/>
          <w:sz w:val="32"/>
          <w:szCs w:val="32"/>
        </w:rPr>
        <w:t>前往贵处办理转让事宜，请予受理。</w:t>
      </w:r>
    </w:p>
    <w:p w:rsidR="007D1442" w:rsidRDefault="004C3DBD">
      <w:pPr>
        <w:pStyle w:val="p0"/>
        <w:spacing w:line="800" w:lineRule="atLeast"/>
        <w:rPr>
          <w:rFonts w:ascii="宋体" w:hAnsi="宋体"/>
          <w:sz w:val="32"/>
          <w:szCs w:val="32"/>
        </w:rPr>
      </w:pPr>
      <w:r>
        <w:rPr>
          <w:rFonts w:ascii="宋体" w:hAnsi="宋体" w:hint="eastAsia"/>
          <w:sz w:val="32"/>
          <w:szCs w:val="32"/>
        </w:rPr>
        <w:t xml:space="preserve"> </w:t>
      </w:r>
    </w:p>
    <w:p w:rsidR="007D1442" w:rsidRDefault="007D1442">
      <w:pPr>
        <w:widowControl/>
        <w:rPr>
          <w:rFonts w:ascii="宋体" w:hAnsi="宋体" w:cs="Times New Roman"/>
          <w:kern w:val="0"/>
          <w:sz w:val="32"/>
          <w:szCs w:val="32"/>
        </w:rPr>
      </w:pPr>
    </w:p>
    <w:p w:rsidR="007D1442" w:rsidRDefault="004C3DBD">
      <w:pPr>
        <w:widowControl/>
        <w:spacing w:line="800" w:lineRule="atLeast"/>
        <w:rPr>
          <w:rFonts w:ascii="宋体" w:hAnsi="宋体" w:cs="Times New Roman"/>
          <w:kern w:val="0"/>
          <w:sz w:val="32"/>
          <w:szCs w:val="32"/>
        </w:rPr>
      </w:pPr>
      <w:r>
        <w:rPr>
          <w:rFonts w:ascii="宋体" w:hAnsi="宋体" w:cs="Times New Roman" w:hint="eastAsia"/>
          <w:kern w:val="0"/>
          <w:sz w:val="32"/>
          <w:szCs w:val="32"/>
        </w:rPr>
        <w:t xml:space="preserve"> </w:t>
      </w:r>
    </w:p>
    <w:p w:rsidR="007D1442" w:rsidRDefault="004C3DBD">
      <w:pPr>
        <w:widowControl/>
        <w:spacing w:line="800" w:lineRule="atLeast"/>
        <w:ind w:firstLine="4000"/>
        <w:rPr>
          <w:rFonts w:ascii="宋体" w:hAnsi="宋体" w:cs="Times New Roman"/>
          <w:kern w:val="0"/>
          <w:sz w:val="32"/>
          <w:szCs w:val="32"/>
        </w:rPr>
      </w:pPr>
      <w:r>
        <w:rPr>
          <w:rFonts w:ascii="宋体" w:hAnsi="宋体" w:cs="Times New Roman" w:hint="eastAsia"/>
          <w:kern w:val="0"/>
          <w:sz w:val="32"/>
          <w:szCs w:val="32"/>
        </w:rPr>
        <w:t>转  让  方：（盖章）</w:t>
      </w:r>
    </w:p>
    <w:p w:rsidR="007D1442" w:rsidRDefault="004C3DBD">
      <w:pPr>
        <w:widowControl/>
        <w:spacing w:line="800" w:lineRule="atLeast"/>
        <w:ind w:firstLine="4000"/>
        <w:rPr>
          <w:rFonts w:ascii="宋体" w:hAnsi="宋体" w:cs="Times New Roman"/>
          <w:kern w:val="0"/>
          <w:sz w:val="32"/>
          <w:szCs w:val="32"/>
        </w:rPr>
      </w:pPr>
      <w:r>
        <w:rPr>
          <w:rFonts w:ascii="宋体" w:hAnsi="宋体" w:cs="Times New Roman" w:hint="eastAsia"/>
          <w:kern w:val="0"/>
          <w:sz w:val="32"/>
          <w:szCs w:val="32"/>
        </w:rPr>
        <w:t>法定代表人：（签字）</w:t>
      </w:r>
    </w:p>
    <w:p w:rsidR="007D1442" w:rsidRDefault="004C3DBD">
      <w:pPr>
        <w:widowControl/>
        <w:spacing w:line="800" w:lineRule="atLeast"/>
        <w:ind w:firstLine="6240"/>
        <w:rPr>
          <w:rFonts w:ascii="宋体" w:hAnsi="宋体" w:cs="Times New Roman"/>
          <w:kern w:val="0"/>
          <w:sz w:val="32"/>
          <w:szCs w:val="32"/>
        </w:rPr>
      </w:pPr>
      <w:r>
        <w:rPr>
          <w:rFonts w:ascii="宋体" w:hAnsi="宋体" w:cs="Times New Roman" w:hint="eastAsia"/>
          <w:kern w:val="0"/>
          <w:sz w:val="32"/>
          <w:szCs w:val="32"/>
        </w:rPr>
        <w:t xml:space="preserve"> </w:t>
      </w:r>
    </w:p>
    <w:p w:rsidR="007D1442" w:rsidRDefault="004C3DBD">
      <w:pPr>
        <w:widowControl/>
        <w:spacing w:line="800" w:lineRule="atLeast"/>
        <w:ind w:firstLine="4000"/>
        <w:rPr>
          <w:rFonts w:ascii="宋体" w:hAnsi="宋体" w:cs="Times New Roman"/>
          <w:kern w:val="0"/>
          <w:sz w:val="32"/>
          <w:szCs w:val="32"/>
        </w:rPr>
      </w:pPr>
      <w:r>
        <w:rPr>
          <w:rFonts w:ascii="宋体" w:hAnsi="宋体" w:cs="Times New Roman" w:hint="eastAsia"/>
          <w:kern w:val="0"/>
          <w:sz w:val="32"/>
          <w:szCs w:val="32"/>
        </w:rPr>
        <w:t>委托代理人：（签字）</w:t>
      </w:r>
    </w:p>
    <w:p w:rsidR="007D1442" w:rsidRDefault="004C3DBD">
      <w:pPr>
        <w:widowControl/>
        <w:spacing w:line="800" w:lineRule="atLeast"/>
        <w:rPr>
          <w:rFonts w:ascii="宋体" w:hAnsi="宋体" w:cs="Times New Roman"/>
          <w:kern w:val="0"/>
          <w:sz w:val="32"/>
          <w:szCs w:val="32"/>
        </w:rPr>
      </w:pPr>
      <w:r>
        <w:rPr>
          <w:rFonts w:ascii="宋体" w:hAnsi="宋体" w:cs="Times New Roman" w:hint="eastAsia"/>
          <w:kern w:val="0"/>
          <w:sz w:val="32"/>
          <w:szCs w:val="32"/>
        </w:rPr>
        <w:t xml:space="preserve"> </w:t>
      </w:r>
    </w:p>
    <w:p w:rsidR="007D1442" w:rsidRDefault="004C3DBD">
      <w:pPr>
        <w:widowControl/>
        <w:rPr>
          <w:rFonts w:ascii="宋体" w:hAnsi="宋体" w:cs="Times New Roman"/>
          <w:kern w:val="0"/>
          <w:sz w:val="32"/>
          <w:szCs w:val="32"/>
        </w:rPr>
      </w:pPr>
      <w:r>
        <w:rPr>
          <w:rFonts w:ascii="宋体" w:hAnsi="宋体" w:cs="Times New Roman" w:hint="eastAsia"/>
          <w:kern w:val="0"/>
          <w:sz w:val="32"/>
          <w:szCs w:val="32"/>
        </w:rPr>
        <w:t xml:space="preserve">                                  年   月   日 </w:t>
      </w:r>
    </w:p>
    <w:p w:rsidR="007D1442" w:rsidRDefault="004C3DBD">
      <w:pPr>
        <w:widowControl/>
        <w:rPr>
          <w:rFonts w:ascii="宋体" w:hAnsi="宋体" w:cs="Times New Roman"/>
          <w:color w:val="333333"/>
          <w:kern w:val="0"/>
          <w:szCs w:val="21"/>
          <w:shd w:val="clear" w:color="auto" w:fill="FFFFFF"/>
        </w:rPr>
      </w:pPr>
      <w:r>
        <w:rPr>
          <w:rFonts w:ascii="宋体" w:hAnsi="宋体" w:cs="Times New Roman" w:hint="eastAsia"/>
          <w:color w:val="333333"/>
          <w:kern w:val="0"/>
          <w:szCs w:val="21"/>
          <w:shd w:val="clear" w:color="auto" w:fill="FFFFFF"/>
        </w:rPr>
        <w:t xml:space="preserve"> </w:t>
      </w:r>
    </w:p>
    <w:p w:rsidR="007D1442" w:rsidRDefault="004C3DBD">
      <w:pPr>
        <w:widowControl/>
        <w:jc w:val="center"/>
        <w:rPr>
          <w:rFonts w:ascii="宋体" w:hAnsi="宋体" w:cs="Times New Roman"/>
          <w:b/>
          <w:bCs/>
          <w:kern w:val="0"/>
          <w:sz w:val="36"/>
          <w:szCs w:val="36"/>
        </w:rPr>
      </w:pPr>
      <w:r>
        <w:rPr>
          <w:rFonts w:ascii="Times New Roman" w:hAnsi="Times New Roman" w:cs="Times New Roman"/>
          <w:kern w:val="0"/>
          <w:sz w:val="28"/>
          <w:szCs w:val="28"/>
        </w:rPr>
        <w:br w:type="page"/>
      </w:r>
      <w:r>
        <w:rPr>
          <w:rFonts w:ascii="宋体" w:hAnsi="宋体" w:cs="Times New Roman" w:hint="eastAsia"/>
          <w:b/>
          <w:bCs/>
          <w:kern w:val="0"/>
          <w:sz w:val="36"/>
          <w:szCs w:val="36"/>
        </w:rPr>
        <w:lastRenderedPageBreak/>
        <w:t>承  诺  书</w:t>
      </w:r>
    </w:p>
    <w:p w:rsidR="007D1442" w:rsidRDefault="004C3DBD">
      <w:pPr>
        <w:widowControl/>
        <w:spacing w:line="440" w:lineRule="atLeast"/>
        <w:rPr>
          <w:rFonts w:ascii="宋体" w:hAnsi="宋体" w:cs="Times New Roman"/>
          <w:kern w:val="0"/>
          <w:sz w:val="24"/>
          <w:szCs w:val="24"/>
        </w:rPr>
      </w:pPr>
      <w:r>
        <w:rPr>
          <w:rFonts w:ascii="宋体" w:hAnsi="宋体" w:cs="Times New Roman" w:hint="eastAsia"/>
          <w:kern w:val="0"/>
          <w:sz w:val="24"/>
          <w:szCs w:val="24"/>
        </w:rPr>
        <w:t>平顶山市公共资源交易中心：</w:t>
      </w:r>
    </w:p>
    <w:p w:rsidR="007D1442" w:rsidRDefault="004C3DBD">
      <w:pPr>
        <w:widowControl/>
        <w:spacing w:line="440" w:lineRule="atLeast"/>
        <w:ind w:firstLine="480"/>
        <w:rPr>
          <w:rFonts w:ascii="宋体" w:hAnsi="宋体" w:cs="Times New Roman"/>
          <w:kern w:val="0"/>
          <w:sz w:val="24"/>
          <w:szCs w:val="24"/>
        </w:rPr>
      </w:pPr>
      <w:r>
        <w:rPr>
          <w:rFonts w:ascii="宋体" w:hAnsi="宋体" w:cs="Times New Roman" w:hint="eastAsia"/>
          <w:kern w:val="0"/>
          <w:sz w:val="24"/>
          <w:szCs w:val="24"/>
        </w:rPr>
        <w:t>本单位持有的</w:t>
      </w:r>
      <w:r>
        <w:rPr>
          <w:rFonts w:ascii="宋体" w:hAnsi="宋体" w:cs="Times New Roman" w:hint="eastAsia"/>
          <w:kern w:val="0"/>
          <w:sz w:val="24"/>
          <w:szCs w:val="24"/>
          <w:u w:val="single"/>
        </w:rPr>
        <w:t xml:space="preserve">                                                   </w:t>
      </w:r>
      <w:r>
        <w:rPr>
          <w:rFonts w:ascii="宋体" w:hAnsi="宋体" w:cs="Times New Roman" w:hint="eastAsia"/>
          <w:kern w:val="0"/>
          <w:sz w:val="24"/>
          <w:szCs w:val="24"/>
        </w:rPr>
        <w:t>在贵中心公开转让所提供的全部文件、数据等材料（包括原件、复印件）均是真实、有效、合法的，并无任何虚假、失实或伪造，并郑重承诺：</w:t>
      </w:r>
    </w:p>
    <w:p w:rsidR="007D1442" w:rsidRDefault="004C3DBD">
      <w:pPr>
        <w:widowControl/>
        <w:spacing w:line="440" w:lineRule="atLeast"/>
        <w:ind w:firstLine="480"/>
        <w:rPr>
          <w:rFonts w:ascii="宋体" w:hAnsi="宋体" w:cs="Times New Roman"/>
          <w:b/>
          <w:bCs/>
          <w:kern w:val="0"/>
          <w:sz w:val="24"/>
          <w:szCs w:val="24"/>
        </w:rPr>
      </w:pPr>
      <w:r>
        <w:rPr>
          <w:rFonts w:ascii="宋体" w:hAnsi="宋体" w:cs="Times New Roman" w:hint="eastAsia"/>
          <w:b/>
          <w:bCs/>
          <w:kern w:val="0"/>
          <w:sz w:val="24"/>
          <w:szCs w:val="24"/>
        </w:rPr>
        <w:t>一、</w:t>
      </w:r>
      <w:r>
        <w:rPr>
          <w:rFonts w:ascii="宋体" w:hAnsi="宋体" w:cs="Times New Roman" w:hint="eastAsia"/>
          <w:kern w:val="0"/>
          <w:sz w:val="24"/>
          <w:szCs w:val="24"/>
        </w:rPr>
        <w:t>本单位严格遵守平顶山市公共资源交易中心国有产权交易操作办法和产权交易的有关规定。</w:t>
      </w:r>
    </w:p>
    <w:p w:rsidR="007D1442" w:rsidRDefault="004C3DBD">
      <w:pPr>
        <w:widowControl/>
        <w:spacing w:line="440" w:lineRule="atLeast"/>
        <w:ind w:firstLine="480"/>
        <w:rPr>
          <w:rFonts w:ascii="宋体" w:hAnsi="宋体" w:cs="Times New Roman"/>
          <w:kern w:val="0"/>
          <w:sz w:val="24"/>
          <w:szCs w:val="24"/>
        </w:rPr>
      </w:pPr>
      <w:r>
        <w:rPr>
          <w:rFonts w:ascii="宋体" w:hAnsi="宋体" w:cs="Times New Roman" w:hint="eastAsia"/>
          <w:kern w:val="0"/>
          <w:sz w:val="24"/>
          <w:szCs w:val="24"/>
        </w:rPr>
        <w:t>二、本单位转让的资产权属清晰，对该资产具有完全处置权，且该处置权的实施已不存在任何限制条件。</w:t>
      </w:r>
    </w:p>
    <w:p w:rsidR="007D1442" w:rsidRDefault="004C3DBD">
      <w:pPr>
        <w:widowControl/>
        <w:spacing w:line="440" w:lineRule="atLeast"/>
        <w:ind w:firstLine="480"/>
        <w:rPr>
          <w:rFonts w:ascii="宋体" w:hAnsi="宋体" w:cs="Times New Roman"/>
          <w:kern w:val="0"/>
          <w:sz w:val="24"/>
          <w:szCs w:val="24"/>
        </w:rPr>
      </w:pPr>
      <w:r>
        <w:rPr>
          <w:rFonts w:ascii="宋体" w:hAnsi="宋体" w:cs="Times New Roman" w:hint="eastAsia"/>
          <w:b/>
          <w:bCs/>
          <w:kern w:val="0"/>
          <w:sz w:val="24"/>
          <w:szCs w:val="24"/>
        </w:rPr>
        <w:t>三、</w:t>
      </w:r>
      <w:r>
        <w:rPr>
          <w:rFonts w:ascii="宋体" w:hAnsi="宋体" w:cs="Times New Roman" w:hint="eastAsia"/>
          <w:kern w:val="0"/>
          <w:sz w:val="24"/>
          <w:szCs w:val="24"/>
        </w:rPr>
        <w:t>本单位的转让行为已依照有关规定履行了必要的内部决策程序，并得到有权批准部门的批准。</w:t>
      </w:r>
    </w:p>
    <w:p w:rsidR="007D1442" w:rsidRDefault="004C3DBD">
      <w:pPr>
        <w:widowControl/>
        <w:spacing w:line="440" w:lineRule="atLeast"/>
        <w:ind w:firstLine="480"/>
        <w:rPr>
          <w:rFonts w:ascii="宋体" w:hAnsi="宋体" w:cs="Times New Roman"/>
          <w:kern w:val="0"/>
          <w:sz w:val="24"/>
          <w:szCs w:val="24"/>
        </w:rPr>
      </w:pPr>
      <w:r>
        <w:rPr>
          <w:rFonts w:ascii="宋体" w:hAnsi="宋体" w:cs="Times New Roman" w:hint="eastAsia"/>
          <w:kern w:val="0"/>
          <w:sz w:val="24"/>
          <w:szCs w:val="24"/>
        </w:rPr>
        <w:t>四、本单位已如实填写资产转让申请书并提交有关材料，对转让标的或标的企业的重大资产调整、权利限制状态等事项，已在申请书中予以揭示并提交相应证明材料。</w:t>
      </w:r>
    </w:p>
    <w:p w:rsidR="007D1442" w:rsidRDefault="004C3DBD">
      <w:pPr>
        <w:widowControl/>
        <w:spacing w:line="440" w:lineRule="atLeast"/>
        <w:ind w:firstLine="480"/>
        <w:rPr>
          <w:rFonts w:ascii="宋体" w:hAnsi="宋体" w:cs="Times New Roman"/>
          <w:kern w:val="0"/>
          <w:sz w:val="24"/>
          <w:szCs w:val="24"/>
        </w:rPr>
      </w:pPr>
      <w:r>
        <w:rPr>
          <w:rFonts w:ascii="宋体" w:hAnsi="宋体" w:cs="Times New Roman" w:hint="eastAsia"/>
          <w:kern w:val="0"/>
          <w:sz w:val="24"/>
          <w:szCs w:val="24"/>
        </w:rPr>
        <w:t>五、公开披露本单位所提供材料的信息内容，广泛征集意向受让方。</w:t>
      </w:r>
    </w:p>
    <w:p w:rsidR="007D1442" w:rsidRDefault="004C3DBD">
      <w:pPr>
        <w:widowControl/>
        <w:spacing w:line="440" w:lineRule="atLeast"/>
        <w:ind w:firstLine="480"/>
        <w:rPr>
          <w:rFonts w:ascii="宋体" w:hAnsi="宋体" w:cs="Times New Roman"/>
          <w:kern w:val="0"/>
          <w:sz w:val="24"/>
          <w:szCs w:val="24"/>
        </w:rPr>
      </w:pPr>
      <w:r>
        <w:rPr>
          <w:rFonts w:ascii="宋体" w:hAnsi="宋体" w:cs="Times New Roman" w:hint="eastAsia"/>
          <w:kern w:val="0"/>
          <w:sz w:val="24"/>
          <w:szCs w:val="24"/>
        </w:rPr>
        <w:t>六、在资产转让过程中发生与本次资产转让相关的重大事项（如资产的重大调整、变化；标的质押、抵押等权利限制状况；本单位及标的企业法定代表人或管理层重要变动；重大合同、诉讼仲裁等情况），自发生之日起三日内向贵中心通报。</w:t>
      </w:r>
    </w:p>
    <w:p w:rsidR="007D1442" w:rsidRDefault="004C3DBD">
      <w:pPr>
        <w:widowControl/>
        <w:spacing w:line="440" w:lineRule="atLeast"/>
        <w:ind w:firstLine="480"/>
        <w:rPr>
          <w:rFonts w:ascii="宋体" w:hAnsi="宋体" w:cs="Times New Roman"/>
          <w:kern w:val="0"/>
          <w:sz w:val="24"/>
          <w:szCs w:val="24"/>
        </w:rPr>
      </w:pPr>
      <w:r>
        <w:rPr>
          <w:rFonts w:ascii="宋体" w:hAnsi="宋体" w:cs="Times New Roman" w:hint="eastAsia"/>
          <w:kern w:val="0"/>
          <w:sz w:val="24"/>
          <w:szCs w:val="24"/>
        </w:rPr>
        <w:t>七、如涉及向管理层转让（“管理层”是指转让标的企业及标的企业国有产权直接或间接持有单位负责人以及领导班子其他成员。“向管理层转让”是指向管理层或者向管理层直接或间接出资设立企业转让的行为），则向贵中心如实反映有关情况，并由贵中心对外进行披露。</w:t>
      </w:r>
    </w:p>
    <w:p w:rsidR="007D1442" w:rsidRDefault="004C3DBD">
      <w:pPr>
        <w:widowControl/>
        <w:spacing w:line="440" w:lineRule="atLeast"/>
        <w:ind w:firstLine="480"/>
        <w:rPr>
          <w:rFonts w:ascii="宋体" w:hAnsi="宋体" w:cs="Times New Roman"/>
          <w:kern w:val="0"/>
          <w:sz w:val="24"/>
          <w:szCs w:val="24"/>
        </w:rPr>
      </w:pPr>
      <w:r>
        <w:rPr>
          <w:rFonts w:ascii="宋体" w:hAnsi="宋体" w:cs="Times New Roman" w:hint="eastAsia"/>
          <w:kern w:val="0"/>
          <w:sz w:val="24"/>
          <w:szCs w:val="24"/>
        </w:rPr>
        <w:t>八、本次资产转让申请系我方真实意愿，一经做出不予撤回或变更。我方</w:t>
      </w:r>
      <w:proofErr w:type="gramStart"/>
      <w:r>
        <w:rPr>
          <w:rFonts w:ascii="宋体" w:hAnsi="宋体" w:cs="Times New Roman" w:hint="eastAsia"/>
          <w:kern w:val="0"/>
          <w:sz w:val="24"/>
          <w:szCs w:val="24"/>
        </w:rPr>
        <w:t>将按贵中心</w:t>
      </w:r>
      <w:proofErr w:type="gramEnd"/>
      <w:r>
        <w:rPr>
          <w:rFonts w:ascii="宋体" w:hAnsi="宋体" w:cs="Times New Roman" w:hint="eastAsia"/>
          <w:kern w:val="0"/>
          <w:sz w:val="24"/>
          <w:szCs w:val="24"/>
        </w:rPr>
        <w:t>要求办理相关手续，配合接受审核，签订转让委托合同，严格遵守我国法律、法规、规章和产权交易有关规定。</w:t>
      </w:r>
    </w:p>
    <w:p w:rsidR="007D1442" w:rsidRDefault="004C3DBD">
      <w:pPr>
        <w:widowControl/>
        <w:spacing w:line="440" w:lineRule="atLeast"/>
        <w:ind w:firstLine="480"/>
        <w:rPr>
          <w:rFonts w:ascii="宋体" w:hAnsi="宋体" w:cs="Times New Roman"/>
          <w:b/>
          <w:bCs/>
          <w:kern w:val="0"/>
          <w:sz w:val="24"/>
          <w:szCs w:val="24"/>
        </w:rPr>
      </w:pPr>
      <w:r>
        <w:rPr>
          <w:rFonts w:ascii="宋体" w:hAnsi="宋体" w:cs="Times New Roman" w:hint="eastAsia"/>
          <w:kern w:val="0"/>
          <w:sz w:val="24"/>
          <w:szCs w:val="24"/>
        </w:rPr>
        <w:t>九、如转让成功，本单位将</w:t>
      </w:r>
      <w:r>
        <w:rPr>
          <w:rFonts w:ascii="宋体" w:hAnsi="宋体" w:cs="Times New Roman" w:hint="eastAsia"/>
          <w:color w:val="000000"/>
          <w:kern w:val="0"/>
          <w:sz w:val="24"/>
          <w:szCs w:val="24"/>
        </w:rPr>
        <w:t>按照有关规定及时</w:t>
      </w:r>
      <w:r>
        <w:rPr>
          <w:rFonts w:ascii="宋体" w:hAnsi="宋体" w:cs="Times New Roman" w:hint="eastAsia"/>
          <w:kern w:val="0"/>
          <w:sz w:val="24"/>
          <w:szCs w:val="24"/>
        </w:rPr>
        <w:t>与受让方</w:t>
      </w:r>
      <w:r>
        <w:rPr>
          <w:rFonts w:ascii="宋体" w:hAnsi="宋体" w:cs="Times New Roman" w:hint="eastAsia"/>
          <w:color w:val="000000"/>
          <w:kern w:val="0"/>
          <w:sz w:val="24"/>
          <w:szCs w:val="24"/>
        </w:rPr>
        <w:t>签订产权转让合同。</w:t>
      </w:r>
    </w:p>
    <w:p w:rsidR="007D1442" w:rsidRDefault="004C3DBD">
      <w:pPr>
        <w:widowControl/>
        <w:spacing w:line="440" w:lineRule="atLeast"/>
        <w:ind w:firstLine="480"/>
        <w:rPr>
          <w:rFonts w:ascii="宋体" w:hAnsi="宋体" w:cs="Times New Roman"/>
          <w:kern w:val="0"/>
          <w:sz w:val="24"/>
          <w:szCs w:val="24"/>
        </w:rPr>
      </w:pPr>
      <w:r>
        <w:rPr>
          <w:rFonts w:ascii="宋体" w:hAnsi="宋体" w:cs="Times New Roman" w:hint="eastAsia"/>
          <w:kern w:val="0"/>
          <w:sz w:val="24"/>
          <w:szCs w:val="24"/>
        </w:rPr>
        <w:t>十、本单位如有违以上承诺，将承担由此带来的一切经济责任和法律责任。</w:t>
      </w:r>
    </w:p>
    <w:p w:rsidR="007D1442" w:rsidRDefault="004C3DBD">
      <w:pPr>
        <w:widowControl/>
        <w:spacing w:line="440" w:lineRule="atLeast"/>
        <w:ind w:left="5400" w:hangingChars="2250" w:hanging="5400"/>
        <w:rPr>
          <w:rFonts w:ascii="宋体" w:hAnsi="宋体" w:cs="Times New Roman"/>
          <w:kern w:val="0"/>
          <w:sz w:val="24"/>
          <w:szCs w:val="24"/>
        </w:rPr>
      </w:pPr>
      <w:r>
        <w:rPr>
          <w:rFonts w:ascii="宋体" w:hAnsi="宋体" w:cs="Times New Roman" w:hint="eastAsia"/>
          <w:kern w:val="0"/>
          <w:sz w:val="24"/>
          <w:szCs w:val="24"/>
        </w:rPr>
        <w:t xml:space="preserve">    十一、</w:t>
      </w:r>
      <w:r>
        <w:rPr>
          <w:rFonts w:ascii="宋体" w:hAnsi="宋体" w:cs="Times New Roman" w:hint="eastAsia"/>
          <w:kern w:val="0"/>
          <w:sz w:val="24"/>
          <w:szCs w:val="24"/>
          <w:u w:val="single"/>
        </w:rPr>
        <w:t xml:space="preserve">                                                          </w:t>
      </w:r>
      <w:r>
        <w:rPr>
          <w:rFonts w:ascii="宋体" w:hAnsi="宋体" w:cs="Times New Roman" w:hint="eastAsia"/>
          <w:kern w:val="0"/>
          <w:sz w:val="24"/>
          <w:szCs w:val="24"/>
        </w:rPr>
        <w:t>。</w:t>
      </w:r>
    </w:p>
    <w:p w:rsidR="007D1442" w:rsidRDefault="007D1442">
      <w:pPr>
        <w:widowControl/>
        <w:spacing w:line="440" w:lineRule="atLeast"/>
        <w:ind w:left="5400" w:hangingChars="2250" w:hanging="5400"/>
        <w:rPr>
          <w:rFonts w:ascii="宋体" w:hAnsi="宋体" w:cs="Times New Roman"/>
          <w:kern w:val="0"/>
          <w:sz w:val="24"/>
          <w:szCs w:val="24"/>
        </w:rPr>
      </w:pPr>
    </w:p>
    <w:p w:rsidR="007D1442" w:rsidRDefault="004C3DBD">
      <w:pPr>
        <w:widowControl/>
        <w:spacing w:line="440" w:lineRule="atLeast"/>
        <w:ind w:leftChars="2565" w:left="5386"/>
        <w:rPr>
          <w:rFonts w:ascii="宋体" w:hAnsi="宋体" w:cs="Times New Roman"/>
          <w:kern w:val="0"/>
          <w:sz w:val="24"/>
          <w:szCs w:val="24"/>
        </w:rPr>
      </w:pPr>
      <w:r>
        <w:rPr>
          <w:rFonts w:ascii="宋体" w:hAnsi="宋体" w:cs="Times New Roman" w:hint="eastAsia"/>
          <w:kern w:val="0"/>
          <w:sz w:val="24"/>
          <w:szCs w:val="24"/>
        </w:rPr>
        <w:t>转让方：</w:t>
      </w:r>
      <w:r>
        <w:rPr>
          <w:rFonts w:ascii="宋体" w:hAnsi="宋体" w:cs="Times New Roman" w:hint="eastAsia"/>
          <w:kern w:val="0"/>
          <w:szCs w:val="21"/>
        </w:rPr>
        <w:t>（盖章）</w:t>
      </w:r>
    </w:p>
    <w:p w:rsidR="007D1442" w:rsidRDefault="004C3DBD">
      <w:pPr>
        <w:widowControl/>
        <w:spacing w:line="360" w:lineRule="auto"/>
        <w:ind w:firstLineChars="2242" w:firstLine="5381"/>
        <w:rPr>
          <w:rFonts w:ascii="宋体" w:hAnsi="宋体" w:cs="Times New Roman"/>
          <w:kern w:val="0"/>
          <w:sz w:val="24"/>
          <w:szCs w:val="24"/>
        </w:rPr>
      </w:pPr>
      <w:r>
        <w:rPr>
          <w:rFonts w:ascii="宋体" w:hAnsi="宋体" w:cs="Times New Roman" w:hint="eastAsia"/>
          <w:kern w:val="0"/>
          <w:sz w:val="24"/>
          <w:szCs w:val="24"/>
        </w:rPr>
        <w:t>法定代表人：</w:t>
      </w:r>
    </w:p>
    <w:p w:rsidR="007D1442" w:rsidRDefault="004C3DBD">
      <w:pPr>
        <w:widowControl/>
        <w:spacing w:line="360" w:lineRule="auto"/>
        <w:ind w:firstLineChars="2242" w:firstLine="5381"/>
        <w:rPr>
          <w:rFonts w:ascii="宋体" w:hAnsi="宋体" w:cs="Times New Roman"/>
          <w:kern w:val="0"/>
          <w:sz w:val="24"/>
          <w:szCs w:val="24"/>
        </w:rPr>
      </w:pPr>
      <w:r>
        <w:rPr>
          <w:rFonts w:ascii="宋体" w:hAnsi="宋体" w:cs="Times New Roman" w:hint="eastAsia"/>
          <w:kern w:val="0"/>
          <w:sz w:val="24"/>
          <w:szCs w:val="24"/>
        </w:rPr>
        <w:t>年   月   日</w:t>
      </w:r>
    </w:p>
    <w:p w:rsidR="007D1442" w:rsidRDefault="007D1442"/>
    <w:sectPr w:rsidR="007D1442" w:rsidSect="007D1442">
      <w:pgSz w:w="11906" w:h="16838"/>
      <w:pgMar w:top="1134" w:right="1418" w:bottom="1134"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DA4" w:rsidRDefault="00D47DA4" w:rsidP="00FD06AC">
      <w:r>
        <w:separator/>
      </w:r>
    </w:p>
  </w:endnote>
  <w:endnote w:type="continuationSeparator" w:id="0">
    <w:p w:rsidR="00D47DA4" w:rsidRDefault="00D47DA4" w:rsidP="00FD06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DA4" w:rsidRDefault="00D47DA4" w:rsidP="00FD06AC">
      <w:r>
        <w:separator/>
      </w:r>
    </w:p>
  </w:footnote>
  <w:footnote w:type="continuationSeparator" w:id="0">
    <w:p w:rsidR="00D47DA4" w:rsidRDefault="00D47DA4" w:rsidP="00FD06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552D"/>
    <w:rsid w:val="000253AA"/>
    <w:rsid w:val="00055915"/>
    <w:rsid w:val="0009241B"/>
    <w:rsid w:val="001C5E7A"/>
    <w:rsid w:val="001D019D"/>
    <w:rsid w:val="002C3A8C"/>
    <w:rsid w:val="00332A4F"/>
    <w:rsid w:val="00345B7E"/>
    <w:rsid w:val="003700C8"/>
    <w:rsid w:val="004C3DBD"/>
    <w:rsid w:val="005B16CE"/>
    <w:rsid w:val="0071552D"/>
    <w:rsid w:val="00796236"/>
    <w:rsid w:val="007D1442"/>
    <w:rsid w:val="00825F7F"/>
    <w:rsid w:val="00851E95"/>
    <w:rsid w:val="009F1BB1"/>
    <w:rsid w:val="00B47805"/>
    <w:rsid w:val="00C661D1"/>
    <w:rsid w:val="00CA101A"/>
    <w:rsid w:val="00D22FD8"/>
    <w:rsid w:val="00D47DA4"/>
    <w:rsid w:val="00D6298C"/>
    <w:rsid w:val="00FD06AC"/>
    <w:rsid w:val="34543267"/>
    <w:rsid w:val="561908C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442"/>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7D1442"/>
    <w:rPr>
      <w:sz w:val="18"/>
      <w:szCs w:val="18"/>
    </w:rPr>
  </w:style>
  <w:style w:type="paragraph" w:customStyle="1" w:styleId="p0">
    <w:name w:val="p0"/>
    <w:basedOn w:val="a"/>
    <w:rsid w:val="007D1442"/>
    <w:pPr>
      <w:widowControl/>
    </w:pPr>
    <w:rPr>
      <w:rFonts w:ascii="Times New Roman" w:hAnsi="Times New Roman" w:cs="Times New Roman"/>
      <w:kern w:val="0"/>
      <w:szCs w:val="21"/>
    </w:rPr>
  </w:style>
  <w:style w:type="character" w:customStyle="1" w:styleId="Char">
    <w:name w:val="批注框文本 Char"/>
    <w:basedOn w:val="a0"/>
    <w:link w:val="a3"/>
    <w:uiPriority w:val="99"/>
    <w:semiHidden/>
    <w:rsid w:val="007D1442"/>
    <w:rPr>
      <w:sz w:val="18"/>
      <w:szCs w:val="18"/>
    </w:rPr>
  </w:style>
  <w:style w:type="paragraph" w:styleId="a4">
    <w:name w:val="header"/>
    <w:basedOn w:val="a"/>
    <w:link w:val="Char0"/>
    <w:semiHidden/>
    <w:unhideWhenUsed/>
    <w:rsid w:val="00FD06A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semiHidden/>
    <w:rsid w:val="00FD06AC"/>
    <w:rPr>
      <w:rFonts w:ascii="Calibri" w:hAnsi="Calibri" w:cs="黑体"/>
      <w:kern w:val="2"/>
      <w:sz w:val="18"/>
      <w:szCs w:val="18"/>
    </w:rPr>
  </w:style>
  <w:style w:type="paragraph" w:styleId="a5">
    <w:name w:val="footer"/>
    <w:basedOn w:val="a"/>
    <w:link w:val="Char1"/>
    <w:semiHidden/>
    <w:unhideWhenUsed/>
    <w:rsid w:val="00FD06AC"/>
    <w:pPr>
      <w:tabs>
        <w:tab w:val="center" w:pos="4153"/>
        <w:tab w:val="right" w:pos="8306"/>
      </w:tabs>
      <w:snapToGrid w:val="0"/>
      <w:jc w:val="left"/>
    </w:pPr>
    <w:rPr>
      <w:sz w:val="18"/>
      <w:szCs w:val="18"/>
    </w:rPr>
  </w:style>
  <w:style w:type="character" w:customStyle="1" w:styleId="Char1">
    <w:name w:val="页脚 Char"/>
    <w:basedOn w:val="a0"/>
    <w:link w:val="a5"/>
    <w:semiHidden/>
    <w:rsid w:val="00FD06AC"/>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编号：               </dc:title>
  <dc:creator>sy</dc:creator>
  <cp:lastModifiedBy>su</cp:lastModifiedBy>
  <cp:revision>5</cp:revision>
  <dcterms:created xsi:type="dcterms:W3CDTF">2014-11-12T08:11:00Z</dcterms:created>
  <dcterms:modified xsi:type="dcterms:W3CDTF">2016-02-17T02:18:00Z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