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540" w:leftChars="-257" w:firstLine="363"/>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叶县2017—2018年脱贫攻坚农村饮水安全巩固提升工程</w:t>
      </w:r>
      <w:r>
        <w:rPr>
          <w:rFonts w:hint="eastAsia" w:asciiTheme="majorEastAsia" w:hAnsiTheme="majorEastAsia" w:eastAsiaTheme="majorEastAsia" w:cstheme="majorEastAsia"/>
          <w:sz w:val="36"/>
          <w:szCs w:val="36"/>
          <w:lang w:val="en-US" w:eastAsia="zh-CN"/>
        </w:rPr>
        <w:t>评标结果公示</w:t>
      </w:r>
    </w:p>
    <w:p>
      <w:pPr>
        <w:spacing w:line="360" w:lineRule="auto"/>
        <w:ind w:firstLine="420" w:firstLineChars="200"/>
        <w:rPr>
          <w:rFonts w:hint="eastAsia" w:asciiTheme="minorEastAsia" w:hAnsiTheme="minorEastAsia" w:eastAsiaTheme="minorEastAsia" w:cstheme="minorEastAsia"/>
          <w:b w:val="0"/>
          <w:i w:val="0"/>
          <w:caps w:val="0"/>
          <w:color w:val="000000"/>
          <w:spacing w:val="0"/>
          <w:sz w:val="21"/>
          <w:szCs w:val="21"/>
          <w:shd w:val="clear" w:fill="FFFFFF"/>
        </w:rPr>
      </w:pPr>
      <w:r>
        <w:rPr>
          <w:rFonts w:hint="eastAsia" w:asciiTheme="minorEastAsia" w:hAnsiTheme="minorEastAsia" w:eastAsiaTheme="minorEastAsia" w:cstheme="minorEastAsia"/>
          <w:sz w:val="21"/>
          <w:szCs w:val="21"/>
        </w:rPr>
        <w:t>河南创达建设工程管理有限公司</w:t>
      </w:r>
      <w:r>
        <w:rPr>
          <w:rFonts w:hint="eastAsia" w:asciiTheme="minorEastAsia" w:hAnsiTheme="minorEastAsia" w:eastAsiaTheme="minorEastAsia" w:cstheme="minorEastAsia"/>
          <w:sz w:val="21"/>
          <w:szCs w:val="21"/>
          <w:lang w:eastAsia="zh-CN"/>
        </w:rPr>
        <w:t>受叶县农村饮水安全工程建设管理局</w:t>
      </w:r>
      <w:r>
        <w:rPr>
          <w:rFonts w:hint="eastAsia" w:asciiTheme="minorEastAsia" w:hAnsiTheme="minorEastAsia" w:eastAsiaTheme="minorEastAsia" w:cstheme="minorEastAsia"/>
          <w:b w:val="0"/>
          <w:i w:val="0"/>
          <w:caps w:val="0"/>
          <w:color w:val="000000"/>
          <w:spacing w:val="0"/>
          <w:sz w:val="21"/>
          <w:szCs w:val="21"/>
          <w:shd w:val="clear" w:fill="FFFFFF"/>
        </w:rPr>
        <w:t>委托，</w:t>
      </w:r>
      <w:r>
        <w:rPr>
          <w:rFonts w:hint="eastAsia" w:asciiTheme="minorEastAsia" w:hAnsiTheme="minorEastAsia" w:eastAsiaTheme="minorEastAsia" w:cstheme="minorEastAsia"/>
          <w:b w:val="0"/>
          <w:i w:val="0"/>
          <w:caps w:val="0"/>
          <w:color w:val="000000"/>
          <w:spacing w:val="0"/>
          <w:sz w:val="21"/>
          <w:szCs w:val="21"/>
          <w:shd w:val="clear" w:fill="FFFFFF"/>
          <w:lang w:eastAsia="zh-CN"/>
        </w:rPr>
        <w:t>就叶县2017—2018年脱贫攻坚农村饮水安全巩固提升工程进行了公开招标，</w:t>
      </w:r>
      <w:r>
        <w:rPr>
          <w:rFonts w:hint="eastAsia" w:asciiTheme="minorEastAsia" w:hAnsiTheme="minorEastAsia" w:eastAsiaTheme="minorEastAsia" w:cstheme="minorEastAsia"/>
          <w:b w:val="0"/>
          <w:i w:val="0"/>
          <w:caps w:val="0"/>
          <w:color w:val="000000"/>
          <w:spacing w:val="0"/>
          <w:sz w:val="21"/>
          <w:szCs w:val="21"/>
          <w:shd w:val="clear" w:fill="FFFFFF"/>
        </w:rPr>
        <w:t>现将招标结果公布如下：</w:t>
      </w:r>
    </w:p>
    <w:p>
      <w:pPr>
        <w:numPr>
          <w:ilvl w:val="0"/>
          <w:numId w:val="1"/>
        </w:numPr>
        <w:spacing w:line="360" w:lineRule="auto"/>
        <w:rPr>
          <w:rFonts w:hint="eastAsia" w:asciiTheme="minorEastAsia" w:hAnsiTheme="minorEastAsia" w:eastAsiaTheme="minorEastAsia" w:cstheme="minorEastAsia"/>
          <w:b/>
          <w:i w:val="0"/>
          <w:caps w:val="0"/>
          <w:color w:val="000000"/>
          <w:spacing w:val="0"/>
          <w:sz w:val="21"/>
          <w:szCs w:val="21"/>
          <w:shd w:val="clear" w:fill="FFFFFF"/>
        </w:rPr>
      </w:pPr>
      <w:r>
        <w:rPr>
          <w:rFonts w:hint="eastAsia" w:asciiTheme="minorEastAsia" w:hAnsiTheme="minorEastAsia" w:eastAsiaTheme="minorEastAsia" w:cstheme="minorEastAsia"/>
          <w:b/>
          <w:i w:val="0"/>
          <w:caps w:val="0"/>
          <w:color w:val="000000"/>
          <w:spacing w:val="0"/>
          <w:sz w:val="21"/>
          <w:szCs w:val="21"/>
          <w:shd w:val="clear" w:fill="FFFFFF"/>
        </w:rPr>
        <w:t>项目概况：</w:t>
      </w:r>
    </w:p>
    <w:p>
      <w:pPr>
        <w:numPr>
          <w:ilvl w:val="0"/>
          <w:numId w:val="0"/>
        </w:numPr>
        <w:spacing w:line="360" w:lineRule="auto"/>
        <w:rPr>
          <w:rFonts w:hint="eastAsia" w:asciiTheme="minorEastAsia" w:hAnsiTheme="minorEastAsia" w:eastAsiaTheme="minorEastAsia" w:cstheme="minorEastAsia"/>
          <w:b w:val="0"/>
          <w:bCs/>
          <w:i w:val="0"/>
          <w:caps w:val="0"/>
          <w:color w:val="000000"/>
          <w:spacing w:val="0"/>
          <w:sz w:val="21"/>
          <w:szCs w:val="21"/>
          <w:shd w:val="clear" w:fill="FFFFFF"/>
        </w:rPr>
      </w:pPr>
      <w:r>
        <w:rPr>
          <w:rFonts w:hint="eastAsia" w:asciiTheme="minorEastAsia" w:hAnsiTheme="minorEastAsia" w:eastAsiaTheme="minorEastAsia" w:cstheme="minorEastAsia"/>
          <w:b w:val="0"/>
          <w:bCs/>
          <w:i w:val="0"/>
          <w:caps w:val="0"/>
          <w:color w:val="000000"/>
          <w:spacing w:val="0"/>
          <w:sz w:val="21"/>
          <w:szCs w:val="21"/>
          <w:shd w:val="clear" w:fill="FFFFFF"/>
          <w:lang w:val="en-US"/>
        </w:rPr>
        <w:t>1</w:t>
      </w:r>
      <w:r>
        <w:rPr>
          <w:rFonts w:hint="eastAsia" w:asciiTheme="minorEastAsia" w:hAnsiTheme="minorEastAsia" w:eastAsiaTheme="minorEastAsia" w:cstheme="minorEastAsia"/>
          <w:b w:val="0"/>
          <w:bCs/>
          <w:i w:val="0"/>
          <w:caps w:val="0"/>
          <w:color w:val="000000"/>
          <w:spacing w:val="0"/>
          <w:sz w:val="21"/>
          <w:szCs w:val="21"/>
          <w:shd w:val="clear" w:fill="FFFFFF"/>
        </w:rPr>
        <w:t>、</w:t>
      </w:r>
      <w:r>
        <w:rPr>
          <w:rFonts w:hint="eastAsia" w:asciiTheme="minorEastAsia" w:hAnsiTheme="minorEastAsia" w:eastAsiaTheme="minorEastAsia" w:cstheme="minorEastAsia"/>
          <w:b w:val="0"/>
          <w:bCs/>
          <w:i w:val="0"/>
          <w:caps w:val="0"/>
          <w:color w:val="000000"/>
          <w:spacing w:val="0"/>
          <w:sz w:val="21"/>
          <w:szCs w:val="21"/>
          <w:shd w:val="clear" w:fill="FFFFFF"/>
          <w:lang w:eastAsia="zh-CN"/>
        </w:rPr>
        <w:t>项目</w:t>
      </w:r>
      <w:r>
        <w:rPr>
          <w:rFonts w:hint="eastAsia" w:asciiTheme="minorEastAsia" w:hAnsiTheme="minorEastAsia" w:eastAsiaTheme="minorEastAsia" w:cstheme="minorEastAsia"/>
          <w:b w:val="0"/>
          <w:bCs/>
          <w:i w:val="0"/>
          <w:caps w:val="0"/>
          <w:color w:val="000000"/>
          <w:spacing w:val="0"/>
          <w:sz w:val="21"/>
          <w:szCs w:val="21"/>
          <w:shd w:val="clear" w:fill="FFFFFF"/>
        </w:rPr>
        <w:t>名称：叶县2017—2018年脱贫攻坚农村饮水安全巩固提升工程</w:t>
      </w:r>
    </w:p>
    <w:p>
      <w:pPr>
        <w:numPr>
          <w:ilvl w:val="0"/>
          <w:numId w:val="0"/>
        </w:numPr>
        <w:spacing w:line="360" w:lineRule="auto"/>
        <w:rPr>
          <w:rFonts w:hint="eastAsia" w:asciiTheme="minorEastAsia" w:hAnsiTheme="minorEastAsia" w:eastAsiaTheme="minorEastAsia" w:cstheme="minorEastAsia"/>
          <w:b w:val="0"/>
          <w:bCs/>
          <w:i w:val="0"/>
          <w:caps w:val="0"/>
          <w:color w:val="000000"/>
          <w:spacing w:val="0"/>
          <w:sz w:val="21"/>
          <w:szCs w:val="21"/>
          <w:shd w:val="clear" w:fill="FFFFFF"/>
        </w:rPr>
      </w:pPr>
      <w:r>
        <w:rPr>
          <w:rFonts w:hint="eastAsia" w:asciiTheme="minorEastAsia" w:hAnsiTheme="minorEastAsia" w:eastAsiaTheme="minorEastAsia" w:cstheme="minorEastAsia"/>
          <w:b w:val="0"/>
          <w:bCs/>
          <w:i w:val="0"/>
          <w:caps w:val="0"/>
          <w:color w:val="000000"/>
          <w:spacing w:val="0"/>
          <w:sz w:val="21"/>
          <w:szCs w:val="21"/>
          <w:shd w:val="clear" w:fill="FFFFFF"/>
          <w:lang w:val="en-US"/>
        </w:rPr>
        <w:t>2</w:t>
      </w:r>
      <w:r>
        <w:rPr>
          <w:rFonts w:hint="eastAsia" w:asciiTheme="minorEastAsia" w:hAnsiTheme="minorEastAsia" w:eastAsiaTheme="minorEastAsia" w:cstheme="minorEastAsia"/>
          <w:b w:val="0"/>
          <w:bCs/>
          <w:i w:val="0"/>
          <w:caps w:val="0"/>
          <w:color w:val="000000"/>
          <w:spacing w:val="0"/>
          <w:sz w:val="21"/>
          <w:szCs w:val="21"/>
          <w:shd w:val="clear" w:fill="FFFFFF"/>
        </w:rPr>
        <w:t>、采购编号：YZC2018-01-29-51；</w:t>
      </w:r>
    </w:p>
    <w:p>
      <w:pPr>
        <w:numPr>
          <w:ilvl w:val="0"/>
          <w:numId w:val="0"/>
        </w:numPr>
        <w:spacing w:line="360" w:lineRule="auto"/>
        <w:rPr>
          <w:rFonts w:hint="eastAsia" w:asciiTheme="minorEastAsia" w:hAnsiTheme="minorEastAsia" w:eastAsiaTheme="minorEastAsia" w:cstheme="minorEastAsia"/>
          <w:b w:val="0"/>
          <w:bCs/>
          <w:i w:val="0"/>
          <w:caps w:val="0"/>
          <w:color w:val="000000"/>
          <w:spacing w:val="0"/>
          <w:sz w:val="21"/>
          <w:szCs w:val="21"/>
          <w:shd w:val="clear" w:fill="FFFFFF"/>
        </w:rPr>
      </w:pPr>
      <w:r>
        <w:rPr>
          <w:rFonts w:hint="eastAsia" w:asciiTheme="minorEastAsia" w:hAnsiTheme="minorEastAsia" w:eastAsiaTheme="minorEastAsia" w:cstheme="minorEastAsia"/>
          <w:b w:val="0"/>
          <w:bCs/>
          <w:i w:val="0"/>
          <w:caps w:val="0"/>
          <w:color w:val="000000"/>
          <w:spacing w:val="0"/>
          <w:sz w:val="21"/>
          <w:szCs w:val="21"/>
          <w:shd w:val="clear" w:fill="FFFFFF"/>
          <w:lang w:val="en-US"/>
        </w:rPr>
        <w:t>3</w:t>
      </w:r>
      <w:r>
        <w:rPr>
          <w:rFonts w:hint="eastAsia" w:asciiTheme="minorEastAsia" w:hAnsiTheme="minorEastAsia" w:eastAsiaTheme="minorEastAsia" w:cstheme="minorEastAsia"/>
          <w:b w:val="0"/>
          <w:bCs/>
          <w:i w:val="0"/>
          <w:caps w:val="0"/>
          <w:color w:val="000000"/>
          <w:spacing w:val="0"/>
          <w:sz w:val="21"/>
          <w:szCs w:val="21"/>
          <w:shd w:val="clear" w:fill="FFFFFF"/>
        </w:rPr>
        <w:t>、项目地点：叶 县；</w:t>
      </w:r>
    </w:p>
    <w:p>
      <w:pPr>
        <w:numPr>
          <w:ilvl w:val="0"/>
          <w:numId w:val="0"/>
        </w:numPr>
        <w:spacing w:line="360" w:lineRule="auto"/>
        <w:rPr>
          <w:rFonts w:hint="eastAsia" w:asciiTheme="minorEastAsia" w:hAnsiTheme="minorEastAsia" w:eastAsiaTheme="minorEastAsia" w:cstheme="minorEastAsia"/>
          <w:b w:val="0"/>
          <w:bCs/>
          <w:i w:val="0"/>
          <w:caps w:val="0"/>
          <w:color w:val="000000"/>
          <w:spacing w:val="0"/>
          <w:sz w:val="21"/>
          <w:szCs w:val="21"/>
          <w:shd w:val="clear" w:fill="FFFFFF"/>
        </w:rPr>
      </w:pPr>
      <w:r>
        <w:rPr>
          <w:rFonts w:hint="eastAsia" w:asciiTheme="minorEastAsia" w:hAnsiTheme="minorEastAsia" w:eastAsiaTheme="minorEastAsia" w:cstheme="minorEastAsia"/>
          <w:b w:val="0"/>
          <w:bCs/>
          <w:i w:val="0"/>
          <w:caps w:val="0"/>
          <w:color w:val="000000"/>
          <w:spacing w:val="0"/>
          <w:sz w:val="21"/>
          <w:szCs w:val="21"/>
          <w:shd w:val="clear" w:fill="FFFFFF"/>
          <w:lang w:val="en-US"/>
        </w:rPr>
        <w:t>4</w:t>
      </w:r>
      <w:r>
        <w:rPr>
          <w:rFonts w:hint="eastAsia" w:asciiTheme="minorEastAsia" w:hAnsiTheme="minorEastAsia" w:eastAsiaTheme="minorEastAsia" w:cstheme="minorEastAsia"/>
          <w:b w:val="0"/>
          <w:bCs/>
          <w:i w:val="0"/>
          <w:caps w:val="0"/>
          <w:color w:val="000000"/>
          <w:spacing w:val="0"/>
          <w:sz w:val="21"/>
          <w:szCs w:val="21"/>
          <w:shd w:val="clear" w:fill="FFFFFF"/>
        </w:rPr>
        <w:t>、资金来源及落实情况：财政资金，已落实；</w:t>
      </w:r>
    </w:p>
    <w:p>
      <w:pPr>
        <w:numPr>
          <w:ilvl w:val="0"/>
          <w:numId w:val="0"/>
        </w:numPr>
        <w:spacing w:line="360" w:lineRule="auto"/>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5、标段划分及招标范围：</w:t>
      </w:r>
    </w:p>
    <w:p>
      <w:pPr>
        <w:widowControl/>
        <w:spacing w:line="460" w:lineRule="exact"/>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第一标段：辛店镇赵寨</w:t>
      </w:r>
      <w:r>
        <w:rPr>
          <w:rFonts w:hint="eastAsia" w:asciiTheme="minorEastAsia" w:hAnsiTheme="minorEastAsia" w:eastAsiaTheme="minorEastAsia" w:cstheme="minorEastAsia"/>
          <w:color w:val="000000"/>
          <w:sz w:val="21"/>
          <w:szCs w:val="21"/>
        </w:rPr>
        <w:t>、大木厂的土建工程、管道安装、水源井、入户设施采购及安装、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460" w:lineRule="exact"/>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第二标段：辛店镇岗底、</w:t>
      </w:r>
      <w:r>
        <w:rPr>
          <w:rFonts w:hint="eastAsia" w:asciiTheme="minorEastAsia" w:hAnsiTheme="minorEastAsia" w:eastAsiaTheme="minorEastAsia" w:cstheme="minorEastAsia"/>
          <w:color w:val="000000"/>
          <w:sz w:val="21"/>
          <w:szCs w:val="21"/>
        </w:rPr>
        <w:t>程庄</w:t>
      </w:r>
      <w:r>
        <w:rPr>
          <w:rFonts w:hint="eastAsia" w:asciiTheme="minorEastAsia" w:hAnsiTheme="minorEastAsia" w:eastAsiaTheme="minorEastAsia" w:cstheme="minorEastAsia"/>
          <w:color w:val="000000"/>
          <w:kern w:val="0"/>
          <w:sz w:val="21"/>
          <w:szCs w:val="21"/>
        </w:rPr>
        <w:t>村、</w:t>
      </w:r>
      <w:r>
        <w:rPr>
          <w:rFonts w:hint="eastAsia" w:asciiTheme="minorEastAsia" w:hAnsiTheme="minorEastAsia" w:eastAsiaTheme="minorEastAsia" w:cstheme="minorEastAsia"/>
          <w:sz w:val="21"/>
          <w:szCs w:val="21"/>
        </w:rPr>
        <w:t>夏李乡苗庄</w:t>
      </w:r>
      <w:r>
        <w:rPr>
          <w:rFonts w:hint="eastAsia" w:asciiTheme="minorEastAsia" w:hAnsiTheme="minorEastAsia" w:eastAsiaTheme="minorEastAsia" w:cstheme="minorEastAsia"/>
          <w:color w:val="000000"/>
          <w:sz w:val="21"/>
          <w:szCs w:val="21"/>
        </w:rPr>
        <w:t>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460" w:lineRule="exact"/>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第三标段：常村镇金龙嘴、李家庄的</w:t>
      </w:r>
      <w:r>
        <w:rPr>
          <w:rFonts w:hint="eastAsia" w:asciiTheme="minorEastAsia" w:hAnsiTheme="minorEastAsia" w:eastAsiaTheme="minorEastAsia" w:cstheme="minorEastAsia"/>
          <w:color w:val="000000"/>
          <w:sz w:val="21"/>
          <w:szCs w:val="21"/>
        </w:rPr>
        <w:t>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460" w:lineRule="exact"/>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第四标段：</w:t>
      </w:r>
      <w:r>
        <w:rPr>
          <w:rFonts w:hint="eastAsia" w:asciiTheme="minorEastAsia" w:hAnsiTheme="minorEastAsia" w:eastAsiaTheme="minorEastAsia" w:cstheme="minorEastAsia"/>
          <w:color w:val="000000"/>
          <w:sz w:val="21"/>
          <w:szCs w:val="21"/>
        </w:rPr>
        <w:t>常村镇</w:t>
      </w:r>
      <w:r>
        <w:rPr>
          <w:rFonts w:hint="eastAsia" w:asciiTheme="minorEastAsia" w:hAnsiTheme="minorEastAsia" w:eastAsiaTheme="minorEastAsia" w:cstheme="minorEastAsia"/>
          <w:sz w:val="21"/>
          <w:szCs w:val="21"/>
        </w:rPr>
        <w:t>暖泉、中马</w:t>
      </w:r>
      <w:r>
        <w:rPr>
          <w:rFonts w:hint="eastAsia" w:asciiTheme="minorEastAsia" w:hAnsiTheme="minorEastAsia" w:eastAsiaTheme="minorEastAsia" w:cstheme="minorEastAsia"/>
          <w:color w:val="000000"/>
          <w:sz w:val="21"/>
          <w:szCs w:val="21"/>
        </w:rPr>
        <w:t>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460" w:lineRule="exact"/>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第五标段：</w:t>
      </w:r>
      <w:r>
        <w:rPr>
          <w:rFonts w:hint="eastAsia" w:asciiTheme="minorEastAsia" w:hAnsiTheme="minorEastAsia" w:eastAsiaTheme="minorEastAsia" w:cstheme="minorEastAsia"/>
          <w:color w:val="000000"/>
          <w:sz w:val="21"/>
          <w:szCs w:val="21"/>
        </w:rPr>
        <w:t>常村镇孤古岭、赵岭的土建工程、管道安装、水源井、入户设施采购及安装、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460" w:lineRule="exact"/>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第六标段：</w:t>
      </w:r>
      <w:r>
        <w:rPr>
          <w:rFonts w:hint="eastAsia" w:asciiTheme="minorEastAsia" w:hAnsiTheme="minorEastAsia" w:eastAsiaTheme="minorEastAsia" w:cstheme="minorEastAsia"/>
          <w:color w:val="000000"/>
          <w:sz w:val="21"/>
          <w:szCs w:val="21"/>
        </w:rPr>
        <w:t>保安镇一村、三村的土建工程、管道安装、水源井、入户设施采购及安装、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460" w:lineRule="exact"/>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第七标段：</w:t>
      </w:r>
      <w:r>
        <w:rPr>
          <w:rFonts w:hint="eastAsia" w:asciiTheme="minorEastAsia" w:hAnsiTheme="minorEastAsia" w:eastAsiaTheme="minorEastAsia" w:cstheme="minorEastAsia"/>
          <w:color w:val="000000"/>
          <w:sz w:val="21"/>
          <w:szCs w:val="21"/>
        </w:rPr>
        <w:t>保安镇花阳村、辛庄村、仙台镇丰王的土建工程、管道安装、水源井、入户设施采购及安装、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460" w:lineRule="exact"/>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第八标段：</w:t>
      </w:r>
      <w:r>
        <w:rPr>
          <w:rFonts w:hint="eastAsia" w:asciiTheme="minorEastAsia" w:hAnsiTheme="minorEastAsia" w:eastAsiaTheme="minorEastAsia" w:cstheme="minorEastAsia"/>
          <w:color w:val="000000"/>
          <w:sz w:val="21"/>
          <w:szCs w:val="21"/>
        </w:rPr>
        <w:t>保安镇寨王、柳庄的土建工程、管道安装、水源井、入户设施采购及安装、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360" w:lineRule="auto"/>
        <w:ind w:firstLine="420" w:firstLineChars="200"/>
        <w:jc w:val="left"/>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rPr>
        <w:t>第九标段:</w:t>
      </w:r>
      <w:r>
        <w:rPr>
          <w:rFonts w:hint="eastAsia" w:asciiTheme="minorEastAsia" w:hAnsiTheme="minorEastAsia" w:eastAsiaTheme="minorEastAsia" w:cstheme="minorEastAsia"/>
          <w:color w:val="000000"/>
          <w:sz w:val="21"/>
          <w:szCs w:val="21"/>
        </w:rPr>
        <w:t>保安镇魏岗铺、辛店镇遂庄的土建工程、管道安装、水源井、入户设施采购及安装、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360" w:lineRule="auto"/>
        <w:ind w:firstLine="420" w:firstLineChars="200"/>
        <w:jc w:val="left"/>
        <w:rPr>
          <w:rFonts w:hint="eastAsia" w:asciiTheme="minorEastAsia" w:hAnsiTheme="minorEastAsia" w:eastAsiaTheme="minorEastAsia" w:cstheme="minorEastAsia"/>
          <w:color w:val="000000"/>
          <w:kern w:val="0"/>
          <w:sz w:val="21"/>
          <w:szCs w:val="21"/>
          <w:shd w:val="clear" w:color="auto" w:fill="FFFFFF"/>
        </w:rPr>
      </w:pPr>
      <w:r>
        <w:rPr>
          <w:rFonts w:hint="eastAsia" w:asciiTheme="minorEastAsia" w:hAnsiTheme="minorEastAsia" w:eastAsiaTheme="minorEastAsia" w:cstheme="minorEastAsia"/>
          <w:color w:val="000000"/>
          <w:kern w:val="0"/>
          <w:sz w:val="21"/>
          <w:szCs w:val="21"/>
        </w:rPr>
        <w:t>第十标段:</w:t>
      </w:r>
      <w:r>
        <w:rPr>
          <w:rFonts w:hint="eastAsia" w:asciiTheme="minorEastAsia" w:hAnsiTheme="minorEastAsia" w:eastAsiaTheme="minorEastAsia" w:cstheme="minorEastAsia"/>
          <w:color w:val="000000"/>
          <w:sz w:val="21"/>
          <w:szCs w:val="21"/>
        </w:rPr>
        <w:t>水寨乡的关庙李、徐王、太康的土建工程、管道安装、水源井、入户设施采购及安装、</w:t>
      </w:r>
      <w:r>
        <w:rPr>
          <w:rFonts w:hint="eastAsia" w:asciiTheme="minorEastAsia" w:hAnsiTheme="minorEastAsia" w:eastAsiaTheme="minorEastAsia" w:cstheme="minorEastAsia"/>
          <w:color w:val="000000"/>
          <w:kern w:val="0"/>
          <w:sz w:val="21"/>
          <w:szCs w:val="21"/>
          <w:shd w:val="clear" w:color="auto" w:fill="FFFFFF"/>
        </w:rPr>
        <w:t>机电设备</w:t>
      </w:r>
      <w:r>
        <w:rPr>
          <w:rFonts w:hint="eastAsia" w:asciiTheme="minorEastAsia" w:hAnsiTheme="minorEastAsia" w:eastAsiaTheme="minorEastAsia" w:cstheme="minorEastAsia"/>
          <w:color w:val="000000"/>
          <w:sz w:val="21"/>
          <w:szCs w:val="21"/>
        </w:rPr>
        <w:t>采购</w:t>
      </w:r>
      <w:r>
        <w:rPr>
          <w:rFonts w:hint="eastAsia" w:asciiTheme="minorEastAsia" w:hAnsiTheme="minorEastAsia" w:eastAsiaTheme="minorEastAsia" w:cstheme="minorEastAsia"/>
          <w:color w:val="000000"/>
          <w:kern w:val="0"/>
          <w:sz w:val="21"/>
          <w:szCs w:val="21"/>
          <w:shd w:val="clear" w:color="auto" w:fill="FFFFFF"/>
        </w:rPr>
        <w:t>及安装等工程。</w:t>
      </w:r>
    </w:p>
    <w:p>
      <w:pPr>
        <w:widowControl/>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第十一标段：供第一、二、三、四段工程用输水管材及管网配件等材料。</w:t>
      </w:r>
    </w:p>
    <w:p>
      <w:pPr>
        <w:widowControl/>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第十二标段：供第五、六标段工程用输水管材及管网配件等材料。</w:t>
      </w:r>
    </w:p>
    <w:p>
      <w:pPr>
        <w:widowControl/>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第十三标段：供七、八、九、十标段工程用输水管材及管网配件等材料。</w:t>
      </w:r>
    </w:p>
    <w:p>
      <w:pPr>
        <w:widowControl/>
        <w:spacing w:line="360" w:lineRule="auto"/>
        <w:ind w:firstLine="420" w:firstLineChars="20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第十四标段：全部建设任务施工期及保修期的建设监理。</w:t>
      </w:r>
    </w:p>
    <w:p>
      <w:pPr>
        <w:numPr>
          <w:ilvl w:val="0"/>
          <w:numId w:val="0"/>
        </w:numPr>
        <w:spacing w:line="360" w:lineRule="auto"/>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6、计划工期：</w:t>
      </w:r>
    </w:p>
    <w:p>
      <w:pPr>
        <w:numPr>
          <w:ilvl w:val="0"/>
          <w:numId w:val="0"/>
        </w:numPr>
        <w:spacing w:line="360" w:lineRule="auto"/>
        <w:ind w:firstLine="420" w:firstLineChars="200"/>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施工工期：120日历天。</w:t>
      </w:r>
    </w:p>
    <w:p>
      <w:pPr>
        <w:numPr>
          <w:ilvl w:val="0"/>
          <w:numId w:val="0"/>
        </w:numPr>
        <w:spacing w:line="360" w:lineRule="auto"/>
        <w:ind w:firstLine="420" w:firstLineChars="200"/>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管材交货期：60日历天。</w:t>
      </w:r>
    </w:p>
    <w:p>
      <w:pPr>
        <w:numPr>
          <w:ilvl w:val="0"/>
          <w:numId w:val="0"/>
        </w:numPr>
        <w:spacing w:line="360" w:lineRule="auto"/>
        <w:ind w:firstLine="420" w:firstLineChars="200"/>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监理工期：工程建设期及保修期。</w:t>
      </w:r>
    </w:p>
    <w:p>
      <w:pPr>
        <w:numPr>
          <w:ilvl w:val="0"/>
          <w:numId w:val="0"/>
        </w:numPr>
        <w:spacing w:line="360" w:lineRule="auto"/>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7、质量要求：合格工程。</w:t>
      </w:r>
    </w:p>
    <w:p>
      <w:pPr>
        <w:numPr>
          <w:ilvl w:val="0"/>
          <w:numId w:val="0"/>
        </w:numPr>
        <w:rPr>
          <w:rFonts w:hint="eastAsia" w:asciiTheme="minorEastAsia" w:hAnsiTheme="minorEastAsia" w:eastAsiaTheme="minorEastAsia" w:cstheme="minorEastAsia"/>
          <w:b/>
          <w:bCs w:val="0"/>
          <w:i w:val="0"/>
          <w:caps w:val="0"/>
          <w:color w:val="000000"/>
          <w:spacing w:val="0"/>
          <w:sz w:val="21"/>
          <w:szCs w:val="21"/>
          <w:shd w:val="clear" w:fill="FFFFFF"/>
          <w:lang w:val="en-US" w:eastAsia="zh-CN"/>
        </w:rPr>
      </w:pPr>
      <w:r>
        <w:rPr>
          <w:rFonts w:hint="eastAsia" w:asciiTheme="minorEastAsia" w:hAnsiTheme="minorEastAsia" w:eastAsiaTheme="minorEastAsia" w:cstheme="minorEastAsia"/>
          <w:b/>
          <w:bCs w:val="0"/>
          <w:i w:val="0"/>
          <w:caps w:val="0"/>
          <w:color w:val="000000"/>
          <w:spacing w:val="0"/>
          <w:sz w:val="21"/>
          <w:szCs w:val="21"/>
          <w:shd w:val="clear" w:fill="FFFFFF"/>
          <w:lang w:val="en-US" w:eastAsia="zh-CN"/>
        </w:rPr>
        <w:t>二、招标公告媒体及日期：</w:t>
      </w:r>
    </w:p>
    <w:p>
      <w:pPr>
        <w:numPr>
          <w:ilvl w:val="0"/>
          <w:numId w:val="0"/>
        </w:numPr>
        <w:spacing w:line="360" w:lineRule="auto"/>
        <w:ind w:firstLine="420" w:firstLineChars="200"/>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本项目招标公告于</w:t>
      </w:r>
      <w:r>
        <w:rPr>
          <w:rFonts w:hint="eastAsia" w:asciiTheme="minorEastAsia" w:hAnsiTheme="minorEastAsia" w:eastAsiaTheme="minorEastAsia" w:cstheme="minorEastAsia"/>
          <w:b w:val="0"/>
          <w:bCs/>
          <w:i w:val="0"/>
          <w:caps w:val="0"/>
          <w:color w:val="auto"/>
          <w:spacing w:val="0"/>
          <w:sz w:val="21"/>
          <w:szCs w:val="21"/>
          <w:shd w:val="clear" w:fill="FFFFFF"/>
          <w:lang w:val="en-US" w:eastAsia="zh-CN"/>
        </w:rPr>
        <w:t>2018年3月 26 日</w:t>
      </w:r>
      <w:r>
        <w:rPr>
          <w:rFonts w:hint="eastAsia" w:asciiTheme="minorEastAsia" w:hAnsiTheme="minorEastAsia" w:eastAsiaTheme="minorEastAsia" w:cstheme="minorEastAsia"/>
          <w:color w:val="000000"/>
          <w:sz w:val="21"/>
          <w:szCs w:val="21"/>
          <w:shd w:val="clear" w:color="auto" w:fill="FFFFFF"/>
        </w:rPr>
        <w:t>在《中国招标投标公共服务平台》、《中国采购与招标网》、《河南招标采购综合网》、《河南省政府采购网》、《平顶山市政府采购网》、《全国公共资源交易平台（河南省·平顶山市）》、《河南省公共资源交易公共服务平台》上同时发布。</w:t>
      </w:r>
    </w:p>
    <w:p>
      <w:pPr>
        <w:numPr>
          <w:ilvl w:val="0"/>
          <w:numId w:val="0"/>
        </w:numPr>
        <w:spacing w:line="360" w:lineRule="auto"/>
        <w:rPr>
          <w:rFonts w:hint="eastAsia" w:asciiTheme="minorEastAsia" w:hAnsiTheme="minorEastAsia" w:eastAsiaTheme="minorEastAsia" w:cstheme="minorEastAsia"/>
          <w:b/>
          <w:bCs w:val="0"/>
          <w:i w:val="0"/>
          <w:caps w:val="0"/>
          <w:color w:val="000000"/>
          <w:spacing w:val="0"/>
          <w:sz w:val="21"/>
          <w:szCs w:val="21"/>
          <w:shd w:val="clear" w:fill="FFFFFF"/>
          <w:lang w:val="en-US" w:eastAsia="zh-CN"/>
        </w:rPr>
      </w:pPr>
      <w:r>
        <w:rPr>
          <w:rFonts w:hint="eastAsia" w:asciiTheme="minorEastAsia" w:hAnsiTheme="minorEastAsia" w:eastAsiaTheme="minorEastAsia" w:cstheme="minorEastAsia"/>
          <w:b/>
          <w:bCs w:val="0"/>
          <w:i w:val="0"/>
          <w:caps w:val="0"/>
          <w:color w:val="000000"/>
          <w:spacing w:val="0"/>
          <w:sz w:val="21"/>
          <w:szCs w:val="21"/>
          <w:shd w:val="clear" w:fill="FFFFFF"/>
          <w:lang w:val="en-US" w:eastAsia="zh-CN"/>
        </w:rPr>
        <w:t>三、评标信息：</w:t>
      </w:r>
    </w:p>
    <w:p>
      <w:pPr>
        <w:numPr>
          <w:ilvl w:val="0"/>
          <w:numId w:val="0"/>
        </w:numPr>
        <w:spacing w:line="360" w:lineRule="auto"/>
        <w:ind w:firstLine="420" w:firstLineChars="200"/>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评标日期：2018年4月19日</w:t>
      </w:r>
    </w:p>
    <w:p>
      <w:pPr>
        <w:numPr>
          <w:ilvl w:val="0"/>
          <w:numId w:val="0"/>
        </w:numPr>
        <w:spacing w:line="360" w:lineRule="auto"/>
        <w:ind w:firstLine="420" w:firstLineChars="200"/>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评标地点：平顶山市公共资源交易中心。</w:t>
      </w:r>
    </w:p>
    <w:p>
      <w:pPr>
        <w:numPr>
          <w:ilvl w:val="0"/>
          <w:numId w:val="0"/>
        </w:numPr>
        <w:spacing w:line="360" w:lineRule="auto"/>
        <w:ind w:firstLine="420" w:firstLineChars="200"/>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评标委员会组成名单：</w:t>
      </w:r>
    </w:p>
    <w:p>
      <w:pPr>
        <w:numPr>
          <w:ilvl w:val="0"/>
          <w:numId w:val="0"/>
        </w:numPr>
        <w:spacing w:line="360" w:lineRule="auto"/>
        <w:ind w:firstLine="420" w:firstLineChars="200"/>
        <w:rPr>
          <w:rFonts w:hint="eastAsia" w:ascii="新宋体" w:hAnsi="新宋体" w:eastAsia="新宋体" w:cs="宋体"/>
          <w:szCs w:val="21"/>
        </w:rPr>
      </w:pP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1-6标段、14标段评标委员会成员：</w:t>
      </w:r>
      <w:r>
        <w:rPr>
          <w:rFonts w:hint="eastAsia" w:ascii="新宋体" w:hAnsi="新宋体" w:eastAsia="新宋体"/>
          <w:szCs w:val="21"/>
        </w:rPr>
        <w:t>赵景业</w:t>
      </w:r>
      <w:r>
        <w:rPr>
          <w:rFonts w:hint="eastAsia" w:ascii="新宋体" w:hAnsi="新宋体" w:eastAsia="新宋体"/>
          <w:szCs w:val="21"/>
          <w:lang w:eastAsia="zh-CN"/>
        </w:rPr>
        <w:t>、</w:t>
      </w:r>
      <w:r>
        <w:rPr>
          <w:rFonts w:hint="eastAsia" w:ascii="新宋体" w:hAnsi="新宋体" w:eastAsia="新宋体"/>
          <w:szCs w:val="21"/>
        </w:rPr>
        <w:t>李娟荣</w:t>
      </w:r>
      <w:r>
        <w:rPr>
          <w:rFonts w:hint="eastAsia" w:ascii="新宋体" w:hAnsi="新宋体" w:eastAsia="新宋体"/>
          <w:szCs w:val="21"/>
          <w:lang w:eastAsia="zh-CN"/>
        </w:rPr>
        <w:t>、</w:t>
      </w:r>
      <w:r>
        <w:rPr>
          <w:rFonts w:hint="eastAsia" w:ascii="新宋体" w:hAnsi="新宋体" w:eastAsia="新宋体"/>
          <w:szCs w:val="21"/>
        </w:rPr>
        <w:t>贾宽武</w:t>
      </w:r>
      <w:r>
        <w:rPr>
          <w:rFonts w:hint="eastAsia" w:ascii="新宋体" w:hAnsi="新宋体" w:eastAsia="新宋体"/>
          <w:szCs w:val="21"/>
          <w:lang w:eastAsia="zh-CN"/>
        </w:rPr>
        <w:t>、</w:t>
      </w:r>
      <w:r>
        <w:rPr>
          <w:rFonts w:hint="eastAsia" w:ascii="新宋体" w:hAnsi="新宋体" w:eastAsia="新宋体"/>
          <w:szCs w:val="21"/>
        </w:rPr>
        <w:t>郭宏</w:t>
      </w:r>
      <w:r>
        <w:rPr>
          <w:rFonts w:hint="eastAsia" w:ascii="新宋体" w:hAnsi="新宋体" w:eastAsia="新宋体"/>
          <w:szCs w:val="21"/>
          <w:lang w:eastAsia="zh-CN"/>
        </w:rPr>
        <w:t>、</w:t>
      </w:r>
      <w:r>
        <w:rPr>
          <w:rFonts w:hint="eastAsia" w:ascii="新宋体" w:hAnsi="新宋体" w:eastAsia="新宋体" w:cs="宋体"/>
          <w:szCs w:val="21"/>
        </w:rPr>
        <w:t>董保军</w:t>
      </w:r>
      <w:r>
        <w:rPr>
          <w:rFonts w:hint="eastAsia" w:ascii="新宋体" w:hAnsi="新宋体" w:eastAsia="新宋体" w:cs="宋体"/>
          <w:szCs w:val="21"/>
          <w:lang w:eastAsia="zh-CN"/>
        </w:rPr>
        <w:t>、</w:t>
      </w:r>
      <w:r>
        <w:rPr>
          <w:rFonts w:hint="eastAsia" w:ascii="新宋体" w:hAnsi="新宋体" w:eastAsia="新宋体" w:cs="宋体"/>
          <w:szCs w:val="21"/>
        </w:rPr>
        <w:t>李二顺</w:t>
      </w:r>
      <w:r>
        <w:rPr>
          <w:rFonts w:hint="eastAsia" w:ascii="新宋体" w:hAnsi="新宋体" w:eastAsia="新宋体" w:cs="宋体"/>
          <w:szCs w:val="21"/>
          <w:lang w:eastAsia="zh-CN"/>
        </w:rPr>
        <w:t>、</w:t>
      </w:r>
      <w:r>
        <w:rPr>
          <w:rFonts w:hint="eastAsia" w:ascii="新宋体" w:hAnsi="新宋体" w:eastAsia="新宋体" w:cs="宋体"/>
          <w:szCs w:val="21"/>
        </w:rPr>
        <w:t>张会香</w:t>
      </w:r>
      <w:r>
        <w:rPr>
          <w:rFonts w:hint="eastAsia" w:ascii="新宋体" w:hAnsi="新宋体" w:eastAsia="新宋体" w:cs="宋体"/>
          <w:szCs w:val="21"/>
          <w:lang w:eastAsia="zh-CN"/>
        </w:rPr>
        <w:t>。</w:t>
      </w:r>
    </w:p>
    <w:p>
      <w:pPr>
        <w:numPr>
          <w:ilvl w:val="0"/>
          <w:numId w:val="0"/>
        </w:numPr>
        <w:spacing w:line="360" w:lineRule="auto"/>
        <w:ind w:firstLine="420" w:firstLineChars="200"/>
        <w:rPr>
          <w:rFonts w:hint="eastAsia" w:ascii="新宋体" w:hAnsi="新宋体" w:eastAsia="新宋体" w:cs="宋体"/>
          <w:szCs w:val="21"/>
          <w:lang w:val="en-US" w:eastAsia="zh-CN"/>
        </w:rPr>
      </w:pPr>
      <w:r>
        <w:rPr>
          <w:rFonts w:hint="eastAsia" w:ascii="新宋体" w:hAnsi="新宋体" w:eastAsia="新宋体" w:cs="宋体"/>
          <w:szCs w:val="21"/>
          <w:lang w:val="en-US" w:eastAsia="zh-CN"/>
        </w:rPr>
        <w:t>7-13标段</w:t>
      </w:r>
      <w:r>
        <w:rPr>
          <w:rFonts w:hint="eastAsia" w:asciiTheme="minorEastAsia" w:hAnsiTheme="minorEastAsia" w:eastAsiaTheme="minorEastAsia" w:cstheme="minorEastAsia"/>
          <w:b w:val="0"/>
          <w:bCs/>
          <w:i w:val="0"/>
          <w:caps w:val="0"/>
          <w:color w:val="000000"/>
          <w:spacing w:val="0"/>
          <w:sz w:val="21"/>
          <w:szCs w:val="21"/>
          <w:shd w:val="clear" w:fill="FFFFFF"/>
          <w:lang w:val="en-US" w:eastAsia="zh-CN"/>
        </w:rPr>
        <w:t>评标委员会成员：</w:t>
      </w:r>
      <w:r>
        <w:rPr>
          <w:rFonts w:hint="eastAsia" w:ascii="新宋体" w:hAnsi="新宋体" w:eastAsia="新宋体"/>
          <w:szCs w:val="21"/>
        </w:rPr>
        <w:t>张新民</w:t>
      </w:r>
      <w:r>
        <w:rPr>
          <w:rFonts w:hint="eastAsia" w:ascii="新宋体" w:hAnsi="新宋体" w:eastAsia="新宋体"/>
          <w:szCs w:val="21"/>
          <w:lang w:eastAsia="zh-CN"/>
        </w:rPr>
        <w:t>、</w:t>
      </w:r>
      <w:r>
        <w:rPr>
          <w:rFonts w:hint="eastAsia" w:ascii="新宋体" w:hAnsi="新宋体" w:eastAsia="新宋体"/>
          <w:szCs w:val="21"/>
        </w:rPr>
        <w:t>陈翠梅</w:t>
      </w:r>
      <w:r>
        <w:rPr>
          <w:rFonts w:hint="eastAsia" w:ascii="新宋体" w:hAnsi="新宋体" w:eastAsia="新宋体"/>
          <w:szCs w:val="21"/>
          <w:lang w:eastAsia="zh-CN"/>
        </w:rPr>
        <w:t>、</w:t>
      </w:r>
      <w:r>
        <w:rPr>
          <w:rFonts w:hint="eastAsia" w:ascii="新宋体" w:hAnsi="新宋体" w:eastAsia="新宋体"/>
          <w:szCs w:val="21"/>
        </w:rPr>
        <w:t>武绍民</w:t>
      </w:r>
      <w:r>
        <w:rPr>
          <w:rFonts w:hint="eastAsia" w:ascii="新宋体" w:hAnsi="新宋体" w:eastAsia="新宋体"/>
          <w:szCs w:val="21"/>
          <w:lang w:eastAsia="zh-CN"/>
        </w:rPr>
        <w:t>、</w:t>
      </w:r>
      <w:r>
        <w:rPr>
          <w:rFonts w:hint="eastAsia" w:ascii="新宋体" w:hAnsi="新宋体" w:eastAsia="新宋体" w:cs="宋体"/>
          <w:szCs w:val="21"/>
        </w:rPr>
        <w:t>兰书林</w:t>
      </w:r>
      <w:r>
        <w:rPr>
          <w:rFonts w:hint="eastAsia" w:ascii="新宋体" w:hAnsi="新宋体" w:eastAsia="新宋体" w:cs="宋体"/>
          <w:szCs w:val="21"/>
          <w:lang w:eastAsia="zh-CN"/>
        </w:rPr>
        <w:t>、</w:t>
      </w:r>
      <w:r>
        <w:rPr>
          <w:rFonts w:hint="eastAsia" w:ascii="新宋体" w:hAnsi="新宋体" w:eastAsia="新宋体" w:cs="宋体"/>
          <w:szCs w:val="21"/>
        </w:rPr>
        <w:t>朱国营</w:t>
      </w:r>
      <w:r>
        <w:rPr>
          <w:rFonts w:hint="eastAsia" w:ascii="新宋体" w:hAnsi="新宋体" w:eastAsia="新宋体" w:cs="宋体"/>
          <w:szCs w:val="21"/>
          <w:lang w:eastAsia="zh-CN"/>
        </w:rPr>
        <w:t>、</w:t>
      </w:r>
      <w:r>
        <w:rPr>
          <w:rFonts w:hint="eastAsia" w:ascii="新宋体" w:hAnsi="新宋体" w:eastAsia="新宋体" w:cs="宋体"/>
          <w:szCs w:val="21"/>
        </w:rPr>
        <w:t>李勇</w:t>
      </w:r>
      <w:r>
        <w:rPr>
          <w:rFonts w:hint="eastAsia" w:ascii="新宋体" w:hAnsi="新宋体" w:eastAsia="新宋体" w:cs="宋体"/>
          <w:szCs w:val="21"/>
          <w:lang w:eastAsia="zh-CN"/>
        </w:rPr>
        <w:t>、</w:t>
      </w:r>
      <w:r>
        <w:rPr>
          <w:rFonts w:hint="eastAsia" w:ascii="新宋体" w:hAnsi="新宋体" w:eastAsia="新宋体" w:cs="宋体"/>
          <w:szCs w:val="21"/>
        </w:rPr>
        <w:t>马丽</w:t>
      </w:r>
      <w:r>
        <w:rPr>
          <w:rFonts w:hint="eastAsia" w:ascii="新宋体" w:hAnsi="新宋体" w:eastAsia="新宋体" w:cs="宋体"/>
          <w:szCs w:val="21"/>
          <w:lang w:eastAsia="zh-CN"/>
        </w:rPr>
        <w:t>。</w:t>
      </w:r>
    </w:p>
    <w:p>
      <w:pPr>
        <w:numPr>
          <w:ilvl w:val="0"/>
          <w:numId w:val="0"/>
        </w:numPr>
        <w:spacing w:line="360" w:lineRule="auto"/>
        <w:rPr>
          <w:rFonts w:hint="eastAsia" w:asciiTheme="minorEastAsia" w:hAnsiTheme="minorEastAsia" w:eastAsiaTheme="minorEastAsia" w:cstheme="minorEastAsia"/>
          <w:b/>
          <w:bCs w:val="0"/>
          <w:i w:val="0"/>
          <w:caps w:val="0"/>
          <w:color w:val="000000"/>
          <w:spacing w:val="0"/>
          <w:sz w:val="21"/>
          <w:szCs w:val="21"/>
          <w:shd w:val="clear" w:fill="FFFFFF"/>
          <w:lang w:val="en-US" w:eastAsia="zh-CN"/>
        </w:rPr>
      </w:pPr>
      <w:r>
        <w:rPr>
          <w:rFonts w:hint="eastAsia" w:asciiTheme="minorEastAsia" w:hAnsiTheme="minorEastAsia" w:eastAsiaTheme="minorEastAsia" w:cstheme="minorEastAsia"/>
          <w:b/>
          <w:bCs w:val="0"/>
          <w:i w:val="0"/>
          <w:caps w:val="0"/>
          <w:color w:val="000000"/>
          <w:spacing w:val="0"/>
          <w:sz w:val="21"/>
          <w:szCs w:val="21"/>
          <w:shd w:val="clear" w:fill="FFFFFF"/>
          <w:lang w:val="en-US" w:eastAsia="zh-CN"/>
        </w:rPr>
        <w:t>四、评标结果：</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sz w:val="21"/>
          <w:szCs w:val="21"/>
        </w:rPr>
        <w:t>河南玉渊水利水电工程有限公司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80.07分</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 929206.35元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 xml:space="preserve">质量:合格。     </w:t>
      </w:r>
      <w:r>
        <w:rPr>
          <w:rFonts w:hint="eastAsia" w:asciiTheme="minorEastAsia" w:hAnsiTheme="minorEastAsia" w:eastAsiaTheme="minorEastAsia" w:cstheme="minorEastAsia"/>
          <w:color w:val="auto"/>
          <w:sz w:val="21"/>
          <w:szCs w:val="21"/>
        </w:rPr>
        <w:t xml:space="preserve">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项目经理：王一       证书编号：豫241060909227</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项目组成员：王一  张天峰  杨腾飞  闫贺  徐元志  董晓  刘晓丽  陈秋燕</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类似业绩：单县2016年度农村饮水安全项目第三标段</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吴河乡清塘坳村扶贫攻坚安全饮水工程</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永城市2015年农村饮水安全工程第四标段</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叶县2016年农村饮水安全巩固提升工程施工项目第四标段</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第二中标候选人: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河南浩润水利工程有限公司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69.26分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929891.78元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 高兆元       证书编号：豫241111332841</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项目组成员：高兆元  李建刚  尹文忠  李小征  王远  陈静  王当  王磊</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类似业绩：息县2015年度高标准农田水利建设示范重点县建设项目施工Ⅷ标</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第三中标候选人: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sz w:val="21"/>
          <w:szCs w:val="21"/>
        </w:rPr>
        <w:t>河南水诚建设工程有限公司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68.43分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sz w:val="21"/>
          <w:szCs w:val="21"/>
        </w:rPr>
        <w:t>投标总报价: 929</w:t>
      </w:r>
      <w:r>
        <w:rPr>
          <w:rFonts w:hint="eastAsia" w:asciiTheme="minorEastAsia" w:hAnsiTheme="minorEastAsia" w:eastAsiaTheme="minorEastAsia" w:cstheme="minorEastAsia"/>
          <w:color w:val="auto"/>
          <w:sz w:val="21"/>
          <w:szCs w:val="21"/>
        </w:rPr>
        <w:t>796.92元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项目经理：马二永       证书编号：豫241151568067</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项目组成员：丁小广  马二永  付耀强  李亚非  谭木成  何景炎</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类似业绩：淅川县宋岗陶岔电灌区续建配套与节水改造项目2015年度工程</w:t>
      </w: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第二标段推荐名单: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第一中标候选人: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河南祥鹰市政工程有限公司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84.21分</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投标总报价:</w:t>
      </w:r>
      <w:r>
        <w:rPr>
          <w:rFonts w:hint="eastAsia" w:asciiTheme="minorEastAsia" w:hAnsiTheme="minorEastAsia" w:eastAsiaTheme="minorEastAsia" w:cstheme="minorEastAsia"/>
          <w:b/>
          <w:color w:val="auto"/>
          <w:sz w:val="21"/>
          <w:szCs w:val="21"/>
        </w:rPr>
        <w:t xml:space="preserve"> 1135518.24 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项目经理：叶廷芳       证书编号：豫241121230762</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项目组成员：叶廷芳  杨永涛  张广  温杰辉  牛金萍  常文丽  张玲  张亚娟  王素姣</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类似业绩：武陟县2014年度小型农田水利设施维修养护项目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陕州区2016年农田水利项目县建设项目（山丘区“五小水利”工程）</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 xml:space="preserve">          全国千亿斤粮食生产能力规划2016年封丘县田间工程建设</w:t>
      </w:r>
    </w:p>
    <w:p>
      <w:pPr>
        <w:spacing w:before="100" w:beforeAutospacing="1" w:after="100" w:afterAutospacing="1" w:line="240" w:lineRule="exact"/>
        <w:ind w:firstLine="1449" w:firstLineChars="69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方城县实施全国新增1000亿斤粮食生产能力规划2015年田间工程建设项目</w:t>
      </w:r>
    </w:p>
    <w:p>
      <w:pPr>
        <w:spacing w:before="100" w:beforeAutospacing="1" w:after="100" w:afterAutospacing="1" w:line="240" w:lineRule="exact"/>
        <w:ind w:firstLine="1449" w:firstLineChars="69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鲁山县2016年农业综合开发第一批土地治理7000亩高标准农田建设项目</w:t>
      </w:r>
    </w:p>
    <w:p>
      <w:pPr>
        <w:spacing w:before="100" w:beforeAutospacing="1" w:after="100" w:afterAutospacing="1" w:line="240" w:lineRule="exact"/>
        <w:ind w:firstLine="1449" w:firstLineChars="690"/>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全国新增千亿斤粮食生产能力规划虞城县2016年田间工程建设项目</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第二中标候选人: 河南锦达建设有限公司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70.22分</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投标总报价:</w:t>
      </w:r>
      <w:r>
        <w:rPr>
          <w:rFonts w:hint="eastAsia" w:asciiTheme="minorEastAsia" w:hAnsiTheme="minorEastAsia" w:eastAsiaTheme="minorEastAsia" w:cstheme="minorEastAsia"/>
          <w:b/>
          <w:color w:val="auto"/>
          <w:sz w:val="21"/>
          <w:szCs w:val="21"/>
        </w:rPr>
        <w:t xml:space="preserve"> 1140264.52 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 王鸿光       证书编号：豫241111226888</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项目组成员：王鸿光  李忠洁  李世杰  林坤  窦静艳  路明亮  王娟娟  牛雪艳</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类似业绩：卫辉市2016年农业综合开发0.5万亩高标准农田建设项目</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第三中标候选人: 河南森苑园林建筑工程有限公司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69.09分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w:t>
      </w:r>
      <w:r>
        <w:rPr>
          <w:rFonts w:hint="eastAsia" w:asciiTheme="minorEastAsia" w:hAnsiTheme="minorEastAsia" w:eastAsiaTheme="minorEastAsia" w:cstheme="minorEastAsia"/>
          <w:b/>
          <w:color w:val="auto"/>
          <w:sz w:val="21"/>
          <w:szCs w:val="21"/>
        </w:rPr>
        <w:t xml:space="preserve"> 1145672.16元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项目经理：乔迪       证书编号：豫241141449858</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项目组成员：乔迪  吕永梅  李冬阳  曲晓杰   吴瑞杰  赵彦超  王趁  郏金凤</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类似业绩：黄河滩区兰考县谷营镇菜集村等（4）个村扶贫搬迁土地整治项目</w:t>
      </w: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第三标段推</w:t>
      </w:r>
      <w:bookmarkStart w:id="0" w:name="_GoBack"/>
      <w:bookmarkEnd w:id="0"/>
      <w:r>
        <w:rPr>
          <w:rFonts w:hint="eastAsia" w:asciiTheme="minorEastAsia" w:hAnsiTheme="minorEastAsia" w:eastAsiaTheme="minorEastAsia" w:cstheme="minorEastAsia"/>
          <w:b/>
          <w:color w:val="auto"/>
          <w:sz w:val="21"/>
          <w:szCs w:val="21"/>
        </w:rPr>
        <w:t>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第一中标候选人: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河南省中恒建筑工程有限公司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83.74分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857357.32 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 吕凤蕊      证书编号：豫241171713981</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项目组成员：吕凤蕊  卢俊红  王魁巍  王勇民  刘学峰  李彦丽   肖亚洁</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类似业绩：新郑市南水北调移民后期扶持结余资金项目六标段</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赣州市开发区2015年国家农业综合开发土地治理项目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濮阳县2016年度第三批扶贫开发整合资金项目建设</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驿城区2014年第二批农业综合开发资金土地整理项目第五标段</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第二中标候选人: 河南省优筑建设工程有限公司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75.28分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858855.05元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项目经理：竹怀江        证书编号：豫241141563047</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项目组成员：竹怀江  刘瑞平  王庆  马巧艳   刘源  刘相廷  邢驰峰  贾冬梅  孙峰  刘宁</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类似业绩：长垣县2015年农田水利项目县2016年度（高标准农田建设示范）项目施工四标段</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河南省南水北调渠首及沿线土地整治重大项目（第一期）Ⅱ片区原阳县第五年度工程第七标段</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禹州市浅井镇等三个镇土地整治项目（一期古城镇、无梁镇）19-28标段施工</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长垣县方里等两个（乡、镇）土地整治项目施工四标段</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第三中标候选人: 河南旭峰建筑工程有限公司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74.53分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859932.28 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项目经理：刘倩        证书编号：豫241151570505</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项目组成员：刘倩   丁晓丽   杨文静   吴桂莲</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类似业绩：泌阳县2016年统筹整合财政涉农资金整村推进项目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夏邑县2017年农村饮水安全巩固提升工程</w:t>
      </w: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第四标段推荐名单: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第一中标候选人: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河南旭峰建筑工程有限公司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86.44分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1016767.38元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项目经理：贾晓       证书编号：豫241141452157</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项目组成员：贾晓  李腾登   曹广康  王留通   何水舟  郑晴晴  张权 </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类似业绩：桐柏县2015年度第二批和2016年度整村推进财政扶贫项目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泌阳县2016年统筹整合财政涉农资金整村推进项目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淮滨县邓湾等三乡（镇）土地整治项目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夏邑县2017年农村饮水安全巩固提升工程</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第二中标候选人: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河南水诚建设工程有限公司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69.68分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投标总报价: 1017972.21元 </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项目经理：张锦懋        证书编号：豫241141568071</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项目组成员：张国明  张锦懋   吕云霞  史春娜  王海岗  段亚丽</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类似业绩：淅川县宋岗陶岔电灌区续建配套与节水改造项目2015年度工程</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第三中标候选人: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河南省宏裕达建筑有限公司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69.18分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1018748.81元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项目经理：王一鸣       证书编号：豫241161694198</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项目组成员：王一鸣  薛照彬  薛铁锁  何磊  胡俊俊  袁桂玲  王莉  何强强</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类似业绩：桐柏县毛集等四个镇土地整治项目（2014年度）六标段</w:t>
      </w: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第五标段推荐名单: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第一中标候选人: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平顶山市泓波涛水利水电工程有限公司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78.57分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1079059.42 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项目经理：郭亮       证书编号：豫241111223540</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项目组成员：郭亮  耿晓垒  邱艳丽  邱书志  梁亚军  吴梦双  曲会香  曲永康  庞占立</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类似业绩：平顶山市新城区夏店村饮水安全项目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叶县2014年度水利工程维修管护资金项目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汝州市2015年农业综合开发省本级土地治理项目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汝州市焦村乡邢村打井配套项目</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第二中标候选人: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河南水诚建设工程有限公司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70.14分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1079851.03元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项目经理：罗克厅        证书编号：豫241151568066</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项目组成员：丁春英  罗克厅  魏园园  董粉  杨绪鹏  万彪</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类似业绩：淅川县宋岗陶岔电灌区续建配套与节水改造项目2015年度工程</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第三中标候选人: 河南丰浩建筑工程有限公司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69.11分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1079949.26元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项目经理：韩建军       证书编号：豫241160803832</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项目组成员：韩建军  蔺建华  王琦  冯小坤  樊红晓  黄银环  冯志刚  冯慧芬  张秋生</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类似业绩：息县关店乡（等）两个乡（镇）土地整治项目第六标段</w:t>
      </w: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p>
    <w:p>
      <w:pPr>
        <w:spacing w:before="100" w:beforeAutospacing="1" w:after="100" w:afterAutospacing="1" w:line="240" w:lineRule="exact"/>
        <w:ind w:firstLine="405"/>
        <w:jc w:val="center"/>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第六标段推荐名单: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第一中标候选人:</w:t>
      </w:r>
      <w:r>
        <w:rPr>
          <w:rFonts w:hint="eastAsia" w:asciiTheme="minorEastAsia" w:hAnsiTheme="minorEastAsia" w:eastAsiaTheme="minorEastAsia" w:cstheme="minorEastAsia"/>
          <w:color w:val="auto"/>
          <w:sz w:val="21"/>
          <w:szCs w:val="21"/>
        </w:rPr>
        <w:t xml:space="preserve"> </w:t>
      </w:r>
      <w:r>
        <w:rPr>
          <w:rFonts w:hint="eastAsia" w:asciiTheme="minorEastAsia" w:hAnsiTheme="minorEastAsia" w:eastAsiaTheme="minorEastAsia" w:cstheme="minorEastAsia"/>
          <w:b/>
          <w:color w:val="auto"/>
          <w:sz w:val="21"/>
          <w:szCs w:val="21"/>
        </w:rPr>
        <w:t>九州水文建设集团有限公司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77.48分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投标总报价: 998321.49元 </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项目经理：李永正       证书编号：豫241161697096</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项目组成员：李永正  王艳杰  赵志龙  杨文玲  刘安军  王丽珊  李孟娟  凌先杰  李文华</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类似业绩：柘城县农村饮水安全巩固提升工程项目</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第二中标候选人: 河南固信建筑工程有限公司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73.78分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996375.58元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项目经理：郭亚晓        证书编号：豫241131340756</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项目组成员：秦丽君  郭亚晓  何旭东  赵爽  王鹏飞  魏广森  魏亚想  张多  方玉鑫</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类似业绩：郏县2017年第一批农业综合开发1.5万亩土地治理项目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汝南县2016年度小型农田水利重点县建设项目</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临颍县第六批小型农田水利重点县2016年度建设项目</w:t>
      </w:r>
    </w:p>
    <w:p>
      <w:pPr>
        <w:spacing w:before="100" w:beforeAutospacing="1" w:after="100" w:afterAutospacing="1" w:line="240" w:lineRule="exact"/>
        <w:ind w:firstLine="403"/>
        <w:jc w:val="left"/>
        <w:rPr>
          <w:rFonts w:hint="eastAsia"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 xml:space="preserve">第三中标候选人: 河南丰浩建筑工程有限公司  </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得分: 68.79分</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投标总报价: 999816.83 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项目经理：徐朋       证书编号：豫241151689526</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项目组成员：徐朋  张振鹏  王琦  王玲玲  杨广鹏  尚玉龙  苗红利  于琨亮  靖想  张秋玉</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类似业绩：息县关店乡（等）两个乡（镇）土地整治项目第六标段</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第七标段推荐名单: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第一中标候选人:河南万竣建筑工程有限公司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84.60</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投标总报价:1046754.50元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  董华玲     证书编号：豫241151569077</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项目组成员：董华玲  李二丽  李玉波  李彪  王佩佩  陆彦霞 邱海霞  张新玲</w:t>
      </w:r>
    </w:p>
    <w:p>
      <w:pPr>
        <w:spacing w:before="100" w:beforeAutospacing="1" w:after="100" w:afterAutospacing="1" w:line="420" w:lineRule="exact"/>
        <w:ind w:left="210" w:leftChars="100" w:firstLine="105" w:firstLineChars="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类似业绩：1.叶县2016年农村饮水安全巩固提升施工及监理  2.林州市临淇镇河东村安全饮水工程施工  3.孟州市城市建设投资开发有限公司关于博爱县勒马河河道治理工程项目 4.舞阳县2016年农业综合开发第一批土地治理项目九街镇项目区</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第二中标候选人:河南省优筑建设工程有限公司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75.81</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投标总报价:1048939.06元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项目经理：刘旭        证书编号：豫241131563043</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项目组成员：刘旭  梁银廷  葛明鑫 孙艳芝  司冬娅 刘永祥 赵春洲  龚菲菲  刘阳  葛雪雪</w:t>
      </w:r>
    </w:p>
    <w:p>
      <w:pPr>
        <w:spacing w:before="100" w:beforeAutospacing="1" w:after="100" w:afterAutospacing="1" w:line="40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类似业绩：1.河南省南水北调渠首及沿线土地整治重大项（第一期）二片区原阳县第五年度工程第七标段  2.长垣县方里等两个（乡、镇）土地整治项目施工四标段  3.杞县2015年农村饮水安全工程施工第五标段</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第三中标候选人:河南林润建设工程有限公司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66.66</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投标总报价:1049055.47元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项目经理：贺来林       证书编号：豫241161605669</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项目组成员：贺来林  张绍花 张晓航</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类似业绩：1.漯河市郾城区2016年中央预算内全国新增千亿斤粮食生产能力规划田间工程建设项目第二标段</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第八标段推荐名单: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第一中标候选人:河南禹顺水利工程有限公司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89.38</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投标总报价:928958.54元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项目经理：李素利       证书编号：豫241151571968</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项目组成员：李素利 任夫全  牛双凤 段东风  张莉芬  陈丹丹 李晶晶   高党志   孙二瑞</w:t>
      </w:r>
    </w:p>
    <w:p>
      <w:pPr>
        <w:spacing w:before="100" w:beforeAutospacing="1" w:after="100" w:afterAutospacing="1" w:line="40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类似业绩：1.西华县2015年及以前年度农村饮水安全工程结余资金项目第一标段  2.西华县2015年度农村饮水安全工程项目第一标段  3.淮阳县2017年第一批农村饮水安全巩固提升工程（第一期）第二标段  4.鹿邑县2015年农村饮水安全工程第二标段  5镇坪县2017年农村饮水安全巩固提升工程项目第五标段</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第二中标候选人:河南水诚建设工程有限公司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得分:68.39 </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投标总报价:929931.07元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 王莉       证书编号：012244780</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项目组成员：王莉  张东帅 卢冠岐 赵丹丹  吕华云</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类似业绩：1.淅川县宋岗陶岔电灌区续建配套与节水改造2015年度工程第五标段</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第三中标候选人:河南浩润水利工程有限公司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67.41</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投标总报价:929853.32元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 时智勇      证书编号：豫241151567038</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项目组成员：时智勇  张涛 张玉欣 付杰 范原源 元国华 时兵兵 王利杰  王当 王磊</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类似业绩：1.息县2015年度高标准农田水利建设示范重点县建设项目施工八标  </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第九标段推荐名单: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第一中标候选人:河南富世建筑工程有限公司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88.01</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投标总报价:848249.42元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项目经理：崔璞       证书编号：豫241141458154</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项目组成员：崔璞 李文华 韩冰  高晓宇 李政阳 范文翠 高晓明 李晓莉</w:t>
      </w:r>
    </w:p>
    <w:p>
      <w:pPr>
        <w:spacing w:before="100" w:beforeAutospacing="1" w:after="100" w:afterAutospacing="1" w:line="360" w:lineRule="auto"/>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类似业绩：1.平顶山市新华区移民局关于2014-2015年度后扶移民项目工程 2.汝州市2015年农业综合开发省本级土地治理项目四标段 3.开鲁县2015年新增1000亿斤粮食生产能力规划田间工程建设项目第六标段  4.南阳引丹灌区续建配套与节水改造项目2015年度工程6标段 5孟州市谷旦等第三个乡镇土地（高标准基本农田）整治项目 十三标段  6.宝丰县引汝灌区节水配套改造项目</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第二中标候选人:河南盛鼎土木建筑工程有限公司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70.79</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投标总报价:849560.42元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 李淑静       证书编号：豫241151574427</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项目组成员：李淑静 侯志英 李新颖 李博 吴春娥 王彦朝</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类似业绩：长垣县2015年农田水利项目现2016年度（高标准农田建设示范）项目施工十标段</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第三中标候选人:河南长业市政工程有限公司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69.88</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投标总报价:848837.16元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项目经理：穆武       证书编号：豫241131445352</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项目组成员：穆武  朱庆行 杨静茹 赵青青 褚小龙 李朋辉 郭燕群 李艳宇 黄从江</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类似业绩：1.卢氏县金鸡产业扶贫项目文峪鸡场提水工程</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第十标段推荐名单:</w:t>
      </w:r>
    </w:p>
    <w:p>
      <w:pPr>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河南盛世永昌建设工程有限公司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得分:86.8 </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投标总报价:1015011.74元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项目经理：贝春梅       证书编号：豫241141451820</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项目组成员：贝春梅 王兴华 刘承航 赵刚 李培 刘汉台 王晓阳 谢晴 刘洋</w:t>
      </w:r>
    </w:p>
    <w:p>
      <w:pPr>
        <w:spacing w:before="100" w:beforeAutospacing="1" w:after="100" w:afterAutospacing="1" w:line="2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类似业绩：1、孟州市谷旦等五个乡镇土地（高标准农田）整治项目第十一标段</w:t>
      </w:r>
    </w:p>
    <w:p>
      <w:pPr>
        <w:spacing w:before="100" w:beforeAutospacing="1" w:after="100" w:afterAutospacing="1" w:line="2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2、扶沟县包屯镇等二个乡（镇）土地（高标准基本农田）整治项目第二十七标段</w:t>
      </w:r>
    </w:p>
    <w:p>
      <w:pPr>
        <w:spacing w:before="100" w:beforeAutospacing="1" w:after="100" w:afterAutospacing="1" w:line="2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3、宝丰县2015年商酒务镇、张八桥镇、大营镇引调提水工程的（五标段）</w:t>
      </w:r>
    </w:p>
    <w:p>
      <w:pPr>
        <w:spacing w:before="100" w:beforeAutospacing="1" w:after="100" w:afterAutospacing="1" w:line="240" w:lineRule="exac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4、叶县2016年农村饮水安全巩固提升工程第五标段</w:t>
      </w:r>
    </w:p>
    <w:p>
      <w:pPr>
        <w:ind w:firstLine="316" w:firstLineChars="15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第二中标候选人: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平顶山市伟业路桥工程有限公司</w:t>
      </w:r>
    </w:p>
    <w:p>
      <w:pPr>
        <w:spacing w:before="100" w:beforeAutospacing="1" w:after="100" w:afterAutospacing="1" w:line="240" w:lineRule="exact"/>
        <w:ind w:firstLine="315" w:firstLineChars="1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73.37</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投标总报价:1017971.80元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 张军伟       证书编号：豫241161695154</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项目组成员：张军伟 史兴彩 曹世尧 丁淑贞 丁延朋 雷裕华 丁方方 邢鹏龙</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类似业绩：1、宁陵县2017年度小型农田水利重点县项目18标段</w:t>
      </w:r>
    </w:p>
    <w:p>
      <w:pPr>
        <w:ind w:firstLine="316" w:firstLineChars="15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第三中标候选人: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一水建设有限公司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70.65</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投标总报价:1018655.97元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工期：120 日历天</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 刘凡      证书编号：豫241161697281</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项目组成员：刘凡 王辉 金博 赵永攀 王一 金放 尚文旭 金乐 郑香丽 张铭</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类似业绩：1、长垣县2016年度省级涉农资金管理改革试点补助资金项目</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第十一标段推荐名单:</w:t>
      </w:r>
    </w:p>
    <w:p>
      <w:pPr>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第一中标候选人: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河南惠洁管业有限公司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92.75</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投标总报价:2000657.54元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交货期：60 日历天</w:t>
      </w:r>
    </w:p>
    <w:p>
      <w:pPr>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第二中标候选人: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河南金鹏管道有限公司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77.77</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投标总报价:2016715.01元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质量:合格。      交货期：60 日历天</w:t>
      </w:r>
    </w:p>
    <w:p>
      <w:pPr>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第三中标候选人: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湖北大洋塑胶有限公司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71.14</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投标总报价:2014759.88元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交货期：60 日历天</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第十二标段推荐名单:</w:t>
      </w:r>
    </w:p>
    <w:p>
      <w:pPr>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第一中标候选人: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江苏百通塑业发展有限公司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85.31</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投标总报价:1927183.49元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交货期：60 日历天</w:t>
      </w:r>
    </w:p>
    <w:p>
      <w:pPr>
        <w:ind w:firstLine="316" w:firstLineChars="15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第二中标候选人: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河南尚品优塑科技有限公司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77.64</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投标总报价:1939371.88元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质量:合格。      交货期：60 日历天</w:t>
      </w:r>
    </w:p>
    <w:p>
      <w:pPr>
        <w:ind w:firstLine="316" w:firstLineChars="15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第三中标候选人: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河南冠通塑胶材料有限公司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75.22</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投标总报价:1952301.2元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交货期：60 日历天</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第十三标段推荐名单:</w:t>
      </w:r>
    </w:p>
    <w:p>
      <w:pPr>
        <w:ind w:firstLine="422" w:firstLineChars="20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第一中标候选人: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河南万恒塑胶有限公司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得分:84.86 </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投标总报价:2109891.57元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交货期：60 日历天</w:t>
      </w:r>
    </w:p>
    <w:p>
      <w:pPr>
        <w:ind w:firstLine="316" w:firstLineChars="15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第二中标候选人: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河南尚品优塑科技有限公司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77.29</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投标总报价:2120058.74元</w:t>
      </w:r>
    </w:p>
    <w:p>
      <w:pPr>
        <w:spacing w:before="100" w:beforeAutospacing="1" w:after="100" w:afterAutospacing="1" w:line="240" w:lineRule="exact"/>
        <w:ind w:firstLine="403"/>
        <w:jc w:val="lef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质量:合格。      交货期：60 日历天</w:t>
      </w:r>
    </w:p>
    <w:p>
      <w:pPr>
        <w:ind w:firstLine="316" w:firstLineChars="15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sz w:val="21"/>
          <w:szCs w:val="21"/>
        </w:rPr>
        <w:t>第三中标候选人: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kern w:val="0"/>
          <w:sz w:val="21"/>
          <w:szCs w:val="21"/>
        </w:rPr>
        <w:t>河南冠通塑胶材料有限公司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76.73</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投标总报价:2151052.03元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交货期：60 日历天</w:t>
      </w:r>
    </w:p>
    <w:p>
      <w:pPr>
        <w:spacing w:before="100" w:beforeAutospacing="1" w:after="100" w:afterAutospacing="1" w:line="240" w:lineRule="exact"/>
        <w:ind w:firstLine="405"/>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第十四标段推荐名单:</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第一中标候选人: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sz w:val="21"/>
          <w:szCs w:val="21"/>
        </w:rPr>
        <w:t>中瑞建园工程管理有限公司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90分</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 336900元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w:t>
      </w:r>
      <w:r>
        <w:rPr>
          <w:rFonts w:hint="eastAsia" w:asciiTheme="minorEastAsia" w:hAnsiTheme="minorEastAsia" w:eastAsiaTheme="minorEastAsia" w:cstheme="minorEastAsia"/>
          <w:kern w:val="0"/>
          <w:sz w:val="21"/>
          <w:szCs w:val="21"/>
        </w:rPr>
        <w:t>工程建设期及保修期</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项目总监：惠海山       证书编号：JLZ2012410144</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项目组成员：惠海山  裴东亮  张陆生  张福振  牟建立  齐明正  祝亚平  庞晓天  李建成</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类似业绩：新乡高新技术产业开发区2015年农村饮水安全项目</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南乐县2015年农村饮水安全工程 </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镇平县2016年农村饮水安全巩固提升工程项目</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鲁山县2016年农村饮水安全巩固提升工程</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sz w:val="21"/>
          <w:szCs w:val="21"/>
        </w:rPr>
        <w:t>河南川江水利工程管理有限公司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69.46分</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 338600元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w:t>
      </w:r>
      <w:r>
        <w:rPr>
          <w:rFonts w:hint="eastAsia" w:asciiTheme="minorEastAsia" w:hAnsiTheme="minorEastAsia" w:eastAsiaTheme="minorEastAsia" w:cstheme="minorEastAsia"/>
          <w:kern w:val="0"/>
          <w:sz w:val="21"/>
          <w:szCs w:val="21"/>
        </w:rPr>
        <w:t>工程建设期及保修期</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项目经理：杨建华        证书编号：JLZ2013410015</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项目组成员：杨建华  杨志超  张鹏旋  李光廷  范占国  陈永峰</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类似业绩：新安县2015年农村饮水安全工程</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伊川县2017年贫困村农村饮水安全工程</w:t>
      </w:r>
    </w:p>
    <w:p>
      <w:pPr>
        <w:spacing w:before="100" w:beforeAutospacing="1" w:after="100" w:afterAutospacing="1" w:line="240" w:lineRule="exact"/>
        <w:ind w:firstLine="403"/>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第三中标候选人: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b/>
          <w:sz w:val="21"/>
          <w:szCs w:val="21"/>
        </w:rPr>
        <w:t>河南长海工程咨询有限公司</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得分: 67.52分</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投标总报价: 339000元</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质量:合格。      工期：</w:t>
      </w:r>
      <w:r>
        <w:rPr>
          <w:rFonts w:hint="eastAsia" w:asciiTheme="minorEastAsia" w:hAnsiTheme="minorEastAsia" w:eastAsiaTheme="minorEastAsia" w:cstheme="minorEastAsia"/>
          <w:kern w:val="0"/>
          <w:sz w:val="21"/>
          <w:szCs w:val="21"/>
        </w:rPr>
        <w:t>工程建设期及保修期</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项目经理：姚海峰       证书编号：JLZ2013410055</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项目组成员：姚海峰  张新生  王承业  叶能权  韩艳丽   惠世伟</w:t>
      </w:r>
    </w:p>
    <w:p>
      <w:pPr>
        <w:spacing w:before="100" w:beforeAutospacing="1" w:after="100" w:afterAutospacing="1" w:line="240" w:lineRule="exact"/>
        <w:ind w:firstLine="403"/>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类似业绩：尉氏县2015年度中央预算内专项资金农村饮水安全工程</w:t>
      </w:r>
    </w:p>
    <w:p>
      <w:pPr>
        <w:numPr>
          <w:ilvl w:val="0"/>
          <w:numId w:val="0"/>
        </w:numPr>
        <w:spacing w:line="360" w:lineRule="auto"/>
        <w:ind w:firstLine="420" w:firstLineChars="200"/>
        <w:rPr>
          <w:rFonts w:ascii="宋体" w:hAnsi="宋体" w:eastAsia="宋体" w:cs="宋体"/>
          <w:b/>
          <w:i w:val="0"/>
          <w:caps w:val="0"/>
          <w:color w:val="000000"/>
          <w:spacing w:val="0"/>
          <w:sz w:val="21"/>
          <w:szCs w:val="21"/>
          <w:shd w:val="clear" w:fill="FFFFFF"/>
        </w:rPr>
      </w:pPr>
      <w:r>
        <w:rPr>
          <w:rFonts w:ascii="宋体" w:hAnsi="宋体" w:eastAsia="宋体" w:cs="宋体"/>
          <w:b w:val="0"/>
          <w:bCs/>
          <w:i w:val="0"/>
          <w:caps w:val="0"/>
          <w:color w:val="000000"/>
          <w:spacing w:val="0"/>
          <w:sz w:val="21"/>
          <w:szCs w:val="21"/>
          <w:shd w:val="clear" w:fill="FFFFFF"/>
        </w:rPr>
        <w:t>各有关当事人对评标结果如有异议，可以在结果公示发布之日起三个工作日内，以书面形式向招标人或</w:t>
      </w:r>
      <w:r>
        <w:rPr>
          <w:rFonts w:hint="eastAsia" w:ascii="宋体" w:cs="宋体"/>
        </w:rPr>
        <w:t>河南创达建设工程管理有限公司</w:t>
      </w:r>
      <w:r>
        <w:rPr>
          <w:rFonts w:ascii="宋体" w:hAnsi="宋体" w:eastAsia="宋体" w:cs="宋体"/>
          <w:b w:val="0"/>
          <w:bCs/>
          <w:i w:val="0"/>
          <w:caps w:val="0"/>
          <w:color w:val="000000"/>
          <w:spacing w:val="0"/>
          <w:sz w:val="21"/>
          <w:szCs w:val="21"/>
          <w:shd w:val="clear" w:fill="FFFFFF"/>
        </w:rPr>
        <w:t>提出质疑，逾期未提交将不予受理。</w:t>
      </w:r>
    </w:p>
    <w:p>
      <w:pPr>
        <w:numPr>
          <w:ilvl w:val="0"/>
          <w:numId w:val="0"/>
        </w:numPr>
        <w:spacing w:line="360" w:lineRule="auto"/>
        <w:ind w:firstLine="422" w:firstLineChars="200"/>
        <w:rPr>
          <w:rFonts w:hint="eastAsia" w:ascii="宋体" w:hAnsi="宋体" w:eastAsia="宋体" w:cs="宋体"/>
          <w:b/>
          <w:i w:val="0"/>
          <w:caps w:val="0"/>
          <w:color w:val="000000"/>
          <w:spacing w:val="0"/>
          <w:sz w:val="21"/>
          <w:szCs w:val="21"/>
          <w:shd w:val="clear" w:fill="FFFFFF"/>
          <w:lang w:eastAsia="zh-CN"/>
        </w:rPr>
      </w:pPr>
      <w:r>
        <w:rPr>
          <w:rFonts w:hint="eastAsia" w:ascii="宋体" w:hAnsi="宋体" w:eastAsia="宋体" w:cs="宋体"/>
          <w:b/>
          <w:i w:val="0"/>
          <w:caps w:val="0"/>
          <w:color w:val="000000"/>
          <w:spacing w:val="0"/>
          <w:sz w:val="21"/>
          <w:szCs w:val="21"/>
          <w:shd w:val="clear" w:fill="FFFFFF"/>
          <w:lang w:eastAsia="zh-CN"/>
        </w:rPr>
        <w:t>五、招标人、招标代理机构及联系方式</w:t>
      </w:r>
      <w:r>
        <w:rPr>
          <w:rFonts w:hint="eastAsia" w:ascii="宋体" w:hAnsi="宋体" w:eastAsia="宋体" w:cs="宋体"/>
          <w:b/>
          <w:i w:val="0"/>
          <w:caps w:val="0"/>
          <w:color w:val="000000"/>
          <w:spacing w:val="0"/>
          <w:sz w:val="21"/>
          <w:szCs w:val="21"/>
          <w:shd w:val="clear" w:fill="FFFFFF"/>
          <w:lang w:val="en-US" w:eastAsia="zh-CN"/>
        </w:rPr>
        <w:t>:</w:t>
      </w:r>
    </w:p>
    <w:p>
      <w:pPr>
        <w:widowControl/>
        <w:shd w:val="solid" w:color="FFFFFF" w:fill="auto"/>
        <w:autoSpaceDN w:val="0"/>
        <w:spacing w:line="500" w:lineRule="exact"/>
        <w:ind w:firstLine="420" w:firstLineChars="200"/>
        <w:textAlignment w:val="baseline"/>
        <w:rPr>
          <w:rFonts w:ascii="宋体" w:cs="宋体"/>
        </w:rPr>
      </w:pPr>
      <w:r>
        <w:rPr>
          <w:rFonts w:hint="eastAsia" w:ascii="宋体" w:cs="宋体"/>
          <w:color w:val="000000"/>
          <w:kern w:val="0"/>
        </w:rPr>
        <w:t>招标人：</w:t>
      </w:r>
      <w:r>
        <w:rPr>
          <w:rFonts w:hint="eastAsia" w:ascii="宋体" w:cs="宋体"/>
        </w:rPr>
        <w:t>叶县农村饮水安全工程建设管理局</w:t>
      </w:r>
    </w:p>
    <w:p>
      <w:pPr>
        <w:widowControl/>
        <w:shd w:val="solid" w:color="FFFFFF" w:fill="auto"/>
        <w:autoSpaceDN w:val="0"/>
        <w:spacing w:line="500" w:lineRule="exact"/>
        <w:ind w:firstLine="420" w:firstLineChars="200"/>
        <w:textAlignment w:val="baseline"/>
        <w:rPr>
          <w:rFonts w:ascii="宋体" w:cs="宋体"/>
        </w:rPr>
      </w:pPr>
      <w:r>
        <w:rPr>
          <w:rFonts w:hint="eastAsia" w:ascii="宋体" w:cs="宋体"/>
        </w:rPr>
        <w:t>联系人：付女士</w:t>
      </w:r>
      <w:r>
        <w:rPr>
          <w:rFonts w:ascii="宋体" w:cs="宋体"/>
        </w:rPr>
        <w:t>    </w:t>
      </w:r>
      <w:r>
        <w:rPr>
          <w:rFonts w:hint="eastAsia" w:ascii="宋体" w:cs="宋体"/>
        </w:rPr>
        <w:t xml:space="preserve">   联系电话：</w:t>
      </w:r>
      <w:r>
        <w:rPr>
          <w:rFonts w:ascii="宋体" w:cs="宋体"/>
        </w:rPr>
        <w:t>13503427303</w:t>
      </w:r>
    </w:p>
    <w:p>
      <w:pPr>
        <w:widowControl/>
        <w:shd w:val="solid" w:color="FFFFFF" w:fill="auto"/>
        <w:autoSpaceDN w:val="0"/>
        <w:spacing w:line="500" w:lineRule="exact"/>
        <w:ind w:firstLine="420" w:firstLineChars="200"/>
        <w:textAlignment w:val="baseline"/>
        <w:rPr>
          <w:rFonts w:ascii="宋体" w:cs="宋体"/>
        </w:rPr>
      </w:pPr>
      <w:r>
        <w:rPr>
          <w:rFonts w:hint="eastAsia" w:ascii="宋体" w:cs="宋体"/>
        </w:rPr>
        <w:t>地</w:t>
      </w:r>
      <w:r>
        <w:rPr>
          <w:rFonts w:ascii="宋体" w:cs="宋体"/>
        </w:rPr>
        <w:t>  </w:t>
      </w:r>
      <w:r>
        <w:rPr>
          <w:rFonts w:hint="eastAsia" w:ascii="宋体" w:cs="宋体"/>
        </w:rPr>
        <w:t>址：叶县昆阳镇明清街198号</w:t>
      </w:r>
    </w:p>
    <w:p>
      <w:pPr>
        <w:widowControl/>
        <w:shd w:val="solid" w:color="FFFFFF" w:fill="auto"/>
        <w:autoSpaceDN w:val="0"/>
        <w:spacing w:line="500" w:lineRule="exact"/>
        <w:ind w:firstLine="420" w:firstLineChars="200"/>
        <w:textAlignment w:val="baseline"/>
        <w:rPr>
          <w:rFonts w:ascii="宋体" w:cs="宋体"/>
        </w:rPr>
      </w:pPr>
      <w:r>
        <w:rPr>
          <w:rFonts w:hint="eastAsia" w:ascii="宋体" w:cs="宋体"/>
        </w:rPr>
        <w:t>代理机构：河南创达建设工程管理有限公司</w:t>
      </w:r>
    </w:p>
    <w:p>
      <w:pPr>
        <w:widowControl/>
        <w:shd w:val="solid" w:color="FFFFFF" w:fill="auto"/>
        <w:autoSpaceDN w:val="0"/>
        <w:spacing w:line="500" w:lineRule="exact"/>
        <w:ind w:firstLine="420" w:firstLineChars="200"/>
        <w:textAlignment w:val="baseline"/>
        <w:rPr>
          <w:rFonts w:ascii="宋体" w:cs="宋体"/>
        </w:rPr>
      </w:pPr>
      <w:r>
        <w:rPr>
          <w:rFonts w:hint="eastAsia" w:ascii="宋体" w:cs="宋体"/>
        </w:rPr>
        <w:t>联系人：王聪聪  谷亚斐  联系电话：0375-2701010</w:t>
      </w:r>
      <w:r>
        <w:rPr>
          <w:rFonts w:ascii="宋体" w:cs="宋体"/>
        </w:rPr>
        <w:t> </w:t>
      </w:r>
    </w:p>
    <w:p>
      <w:pPr>
        <w:widowControl/>
        <w:shd w:val="solid" w:color="FFFFFF" w:fill="auto"/>
        <w:autoSpaceDN w:val="0"/>
        <w:spacing w:line="500" w:lineRule="exact"/>
        <w:ind w:firstLine="420" w:firstLineChars="200"/>
        <w:textAlignment w:val="baseline"/>
        <w:rPr>
          <w:rFonts w:ascii="宋体" w:cs="宋体"/>
        </w:rPr>
      </w:pPr>
      <w:r>
        <w:rPr>
          <w:rFonts w:hint="eastAsia" w:ascii="宋体" w:cs="宋体"/>
        </w:rPr>
        <w:t>水行政监督部门：叶县水利局</w:t>
      </w:r>
    </w:p>
    <w:p>
      <w:pPr>
        <w:widowControl/>
        <w:shd w:val="solid" w:color="FFFFFF" w:fill="auto"/>
        <w:autoSpaceDN w:val="0"/>
        <w:spacing w:line="500" w:lineRule="exact"/>
        <w:ind w:firstLine="420" w:firstLineChars="200"/>
        <w:textAlignment w:val="baseline"/>
        <w:rPr>
          <w:rFonts w:ascii="宋体" w:cs="宋体"/>
        </w:rPr>
      </w:pPr>
      <w:r>
        <w:rPr>
          <w:rFonts w:hint="eastAsia" w:ascii="宋体" w:cs="宋体"/>
        </w:rPr>
        <w:t>监督电话：0375--6113992</w:t>
      </w:r>
    </w:p>
    <w:p>
      <w:pPr>
        <w:widowControl/>
        <w:shd w:val="solid" w:color="FFFFFF" w:fill="auto"/>
        <w:autoSpaceDN w:val="0"/>
        <w:spacing w:line="500" w:lineRule="exact"/>
        <w:ind w:firstLine="420" w:firstLineChars="200"/>
        <w:textAlignment w:val="baseline"/>
        <w:rPr>
          <w:rFonts w:ascii="宋体" w:cs="宋体"/>
        </w:rPr>
      </w:pPr>
      <w:r>
        <w:rPr>
          <w:rFonts w:hint="eastAsia" w:ascii="宋体" w:cs="宋体"/>
        </w:rPr>
        <w:t>电子邮箱：yxslj@126.com</w:t>
      </w:r>
    </w:p>
    <w:p>
      <w:pPr>
        <w:widowControl/>
        <w:shd w:val="solid" w:color="FFFFFF" w:fill="auto"/>
        <w:autoSpaceDN w:val="0"/>
        <w:spacing w:line="500" w:lineRule="exact"/>
        <w:ind w:firstLine="420" w:firstLineChars="200"/>
        <w:textAlignment w:val="baseline"/>
      </w:pPr>
      <w:r>
        <w:rPr>
          <w:rFonts w:hint="eastAsia" w:ascii="宋体" w:cs="宋体"/>
        </w:rPr>
        <w:t>地  址：叶县昆阳镇明清街198号</w:t>
      </w:r>
    </w:p>
    <w:p>
      <w:pPr>
        <w:numPr>
          <w:ilvl w:val="0"/>
          <w:numId w:val="0"/>
        </w:numPr>
        <w:ind w:firstLine="422" w:firstLineChars="200"/>
        <w:rPr>
          <w:rFonts w:hint="eastAsia" w:ascii="宋体" w:hAnsi="宋体" w:eastAsia="宋体" w:cs="宋体"/>
          <w:b/>
          <w:i w:val="0"/>
          <w:caps w:val="0"/>
          <w:color w:val="000000"/>
          <w:spacing w:val="0"/>
          <w:sz w:val="21"/>
          <w:szCs w:val="21"/>
          <w:shd w:val="clear" w:fill="FFFFFF"/>
          <w:lang w:eastAsia="zh-CN"/>
        </w:rPr>
      </w:pPr>
    </w:p>
    <w:p>
      <w:pPr>
        <w:numPr>
          <w:ilvl w:val="0"/>
          <w:numId w:val="0"/>
        </w:numPr>
        <w:ind w:firstLine="422" w:firstLineChars="200"/>
        <w:rPr>
          <w:rFonts w:hint="eastAsia" w:ascii="宋体" w:hAnsi="宋体" w:eastAsia="宋体" w:cs="宋体"/>
          <w:b/>
          <w:i w:val="0"/>
          <w:caps w:val="0"/>
          <w:color w:val="000000"/>
          <w:spacing w:val="0"/>
          <w:sz w:val="21"/>
          <w:szCs w:val="21"/>
          <w:shd w:val="clear" w:fill="FFFFFF"/>
          <w:lang w:eastAsia="zh-CN"/>
        </w:rPr>
      </w:pPr>
    </w:p>
    <w:p>
      <w:pPr>
        <w:numPr>
          <w:ilvl w:val="0"/>
          <w:numId w:val="0"/>
        </w:numPr>
        <w:ind w:firstLine="422" w:firstLineChars="200"/>
        <w:rPr>
          <w:rFonts w:hint="eastAsia" w:ascii="宋体" w:hAnsi="宋体" w:eastAsia="宋体" w:cs="宋体"/>
          <w:b/>
          <w:i w:val="0"/>
          <w:caps w:val="0"/>
          <w:color w:val="000000"/>
          <w:spacing w:val="0"/>
          <w:sz w:val="21"/>
          <w:szCs w:val="21"/>
          <w:shd w:val="clear" w:fill="FFFFFF"/>
          <w:lang w:eastAsia="zh-CN"/>
        </w:rPr>
      </w:pPr>
    </w:p>
    <w:p>
      <w:pPr>
        <w:numPr>
          <w:ilvl w:val="0"/>
          <w:numId w:val="0"/>
        </w:numPr>
        <w:ind w:firstLine="422" w:firstLineChars="200"/>
        <w:rPr>
          <w:rFonts w:hint="eastAsia" w:ascii="宋体" w:hAnsi="宋体" w:eastAsia="宋体" w:cs="宋体"/>
          <w:b/>
          <w:i w:val="0"/>
          <w:caps w:val="0"/>
          <w:color w:val="000000"/>
          <w:spacing w:val="0"/>
          <w:sz w:val="21"/>
          <w:szCs w:val="21"/>
          <w:shd w:val="clear" w:fill="FFFFFF"/>
          <w:lang w:eastAsia="zh-CN"/>
        </w:rPr>
      </w:pPr>
    </w:p>
    <w:p>
      <w:pPr>
        <w:numPr>
          <w:ilvl w:val="0"/>
          <w:numId w:val="0"/>
        </w:numPr>
        <w:wordWrap w:val="0"/>
        <w:ind w:firstLine="422" w:firstLineChars="200"/>
        <w:jc w:val="right"/>
        <w:rPr>
          <w:rFonts w:hint="eastAsia" w:ascii="宋体" w:hAnsi="宋体" w:eastAsia="宋体" w:cs="宋体"/>
          <w:b/>
          <w:i w:val="0"/>
          <w:caps w:val="0"/>
          <w:color w:val="auto"/>
          <w:spacing w:val="0"/>
          <w:sz w:val="21"/>
          <w:szCs w:val="21"/>
          <w:shd w:val="clear" w:fill="FFFFFF"/>
          <w:lang w:val="en-US" w:eastAsia="zh-CN"/>
        </w:rPr>
      </w:pPr>
      <w:r>
        <w:rPr>
          <w:rFonts w:hint="eastAsia" w:ascii="宋体" w:hAnsi="宋体" w:cs="宋体"/>
          <w:b/>
          <w:i w:val="0"/>
          <w:caps w:val="0"/>
          <w:color w:val="auto"/>
          <w:spacing w:val="0"/>
          <w:sz w:val="21"/>
          <w:szCs w:val="21"/>
          <w:shd w:val="clear" w:fill="FFFFFF"/>
          <w:lang w:val="en-US" w:eastAsia="zh-CN"/>
        </w:rPr>
        <w:t>2018年4月23日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7AA64"/>
    <w:multiLevelType w:val="singleLevel"/>
    <w:tmpl w:val="8CB7AA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2010B"/>
    <w:rsid w:val="1FDE3B0F"/>
    <w:rsid w:val="37DF7F43"/>
    <w:rsid w:val="3A2F57A2"/>
    <w:rsid w:val="42B95F46"/>
    <w:rsid w:val="56314EE1"/>
    <w:rsid w:val="59605A83"/>
    <w:rsid w:val="5A34116F"/>
    <w:rsid w:val="5D1B04F5"/>
    <w:rsid w:val="5FEA49DE"/>
    <w:rsid w:val="637F34A0"/>
    <w:rsid w:val="695C2595"/>
    <w:rsid w:val="69940932"/>
    <w:rsid w:val="79805E5D"/>
    <w:rsid w:val="79B159BE"/>
    <w:rsid w:val="7A721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6" w:lineRule="auto"/>
      <w:outlineLvl w:val="0"/>
    </w:pPr>
    <w:rPr>
      <w:rFonts w:eastAsia="宋体"/>
      <w:b/>
      <w:bCs/>
      <w:kern w:val="44"/>
      <w:sz w:val="44"/>
      <w:szCs w:val="4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布列瑟农</cp:lastModifiedBy>
  <cp:lastPrinted>2018-04-20T07:13:00Z</cp:lastPrinted>
  <dcterms:modified xsi:type="dcterms:W3CDTF">2018-04-23T03:04:54Z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