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92" w:rsidRPr="00C61DC2" w:rsidRDefault="00996792" w:rsidP="00996792">
      <w:pPr>
        <w:ind w:leftChars="-135" w:left="-32" w:rightChars="-150" w:right="-315" w:hangingChars="78" w:hanging="251"/>
        <w:jc w:val="center"/>
        <w:rPr>
          <w:rFonts w:ascii="宋体" w:hAnsi="宋体"/>
          <w:b/>
          <w:bCs/>
          <w:kern w:val="36"/>
          <w:sz w:val="32"/>
          <w:szCs w:val="32"/>
        </w:rPr>
      </w:pPr>
      <w:r w:rsidRPr="00C61DC2">
        <w:rPr>
          <w:rFonts w:ascii="宋体" w:hAnsi="宋体" w:hint="eastAsia"/>
          <w:b/>
          <w:bCs/>
          <w:kern w:val="36"/>
          <w:sz w:val="32"/>
          <w:szCs w:val="32"/>
        </w:rPr>
        <w:t>新华区综合治理中心改造装修工程</w:t>
      </w:r>
    </w:p>
    <w:p w:rsidR="00996792" w:rsidRPr="00C61DC2" w:rsidRDefault="00996792" w:rsidP="00996792">
      <w:pPr>
        <w:ind w:leftChars="-135" w:left="-32" w:rightChars="-150" w:right="-315" w:hangingChars="78" w:hanging="251"/>
        <w:jc w:val="center"/>
        <w:rPr>
          <w:rFonts w:ascii="宋体" w:hAnsi="宋体"/>
          <w:b/>
          <w:bCs/>
          <w:kern w:val="36"/>
          <w:sz w:val="32"/>
          <w:szCs w:val="32"/>
        </w:rPr>
      </w:pPr>
      <w:r w:rsidRPr="00C61DC2">
        <w:rPr>
          <w:rFonts w:ascii="宋体" w:hAnsi="宋体" w:hint="eastAsia"/>
          <w:b/>
          <w:bCs/>
          <w:kern w:val="36"/>
          <w:sz w:val="32"/>
          <w:szCs w:val="32"/>
        </w:rPr>
        <w:t>竞争性磋商</w:t>
      </w:r>
      <w:r w:rsidR="001E02A2">
        <w:rPr>
          <w:rFonts w:ascii="宋体" w:hAnsi="宋体" w:hint="eastAsia"/>
          <w:b/>
          <w:bCs/>
          <w:kern w:val="36"/>
          <w:sz w:val="32"/>
          <w:szCs w:val="32"/>
        </w:rPr>
        <w:t>变更</w:t>
      </w:r>
      <w:r w:rsidRPr="00C61DC2">
        <w:rPr>
          <w:rFonts w:ascii="宋体" w:hAnsi="宋体" w:hint="eastAsia"/>
          <w:b/>
          <w:bCs/>
          <w:kern w:val="36"/>
          <w:sz w:val="32"/>
          <w:szCs w:val="32"/>
        </w:rPr>
        <w:t>公告</w:t>
      </w:r>
    </w:p>
    <w:p w:rsidR="00996792" w:rsidRDefault="00996792" w:rsidP="00996792">
      <w:pPr>
        <w:pStyle w:val="p0"/>
        <w:spacing w:line="360" w:lineRule="auto"/>
        <w:ind w:firstLineChars="200" w:firstLine="420"/>
        <w:rPr>
          <w:shd w:val="clear" w:color="auto" w:fill="FFFFFF"/>
        </w:rPr>
      </w:pPr>
      <w:r>
        <w:rPr>
          <w:rFonts w:hint="eastAsia"/>
          <w:shd w:val="clear" w:color="auto" w:fill="FFFFFF"/>
        </w:rPr>
        <w:t>新华区综合治理中心改造装修工程项目，已由相关部门批准建设，建设资金来自财政资金，已落实。采购人为中共平顶山市新华区委政法委员会，采购代理机构为平顶山工程建设招标代理有限公司，该项目已具备采购条件，现以竞争性磋商的方式进行采购，欢迎符合资格条件的供应商参加。</w:t>
      </w:r>
    </w:p>
    <w:p w:rsidR="00996792" w:rsidRDefault="00996792" w:rsidP="00996792">
      <w:pPr>
        <w:pStyle w:val="p0"/>
        <w:spacing w:line="360" w:lineRule="auto"/>
        <w:rPr>
          <w:b/>
          <w:bCs/>
        </w:rPr>
      </w:pPr>
      <w:r>
        <w:rPr>
          <w:rFonts w:hint="eastAsia"/>
          <w:b/>
          <w:bCs/>
        </w:rPr>
        <w:t>一、项目名称及编号：</w:t>
      </w:r>
    </w:p>
    <w:p w:rsidR="00996792" w:rsidRDefault="00996792" w:rsidP="00996792">
      <w:pPr>
        <w:pStyle w:val="p0"/>
        <w:spacing w:line="360" w:lineRule="auto"/>
        <w:ind w:firstLineChars="200" w:firstLine="420"/>
        <w:rPr>
          <w:shd w:val="clear" w:color="auto" w:fill="FFFFFF"/>
        </w:rPr>
      </w:pPr>
      <w:r>
        <w:rPr>
          <w:rFonts w:hint="eastAsia"/>
          <w:shd w:val="clear" w:color="auto" w:fill="FFFFFF"/>
        </w:rPr>
        <w:t>1.1</w:t>
      </w:r>
      <w:r>
        <w:rPr>
          <w:rFonts w:hint="eastAsia"/>
          <w:shd w:val="clear" w:color="auto" w:fill="FFFFFF"/>
        </w:rPr>
        <w:t>项目名称：新华区综合治理中心改造装修工程</w:t>
      </w:r>
    </w:p>
    <w:p w:rsidR="00996792" w:rsidRDefault="00996792" w:rsidP="00996792">
      <w:pPr>
        <w:pStyle w:val="p0"/>
        <w:spacing w:line="360" w:lineRule="auto"/>
        <w:ind w:firstLineChars="200" w:firstLine="420"/>
        <w:rPr>
          <w:shd w:val="clear" w:color="auto" w:fill="FFFFFF"/>
        </w:rPr>
      </w:pPr>
      <w:r>
        <w:rPr>
          <w:rFonts w:hint="eastAsia"/>
          <w:shd w:val="clear" w:color="auto" w:fill="FFFFFF"/>
        </w:rPr>
        <w:t>1.2</w:t>
      </w:r>
      <w:r>
        <w:rPr>
          <w:rFonts w:hint="eastAsia"/>
          <w:shd w:val="clear" w:color="auto" w:fill="FFFFFF"/>
        </w:rPr>
        <w:t>采购编号：</w:t>
      </w:r>
      <w:r>
        <w:rPr>
          <w:shd w:val="clear" w:color="auto" w:fill="FFFFFF"/>
        </w:rPr>
        <w:t>PXZC- BJC -201800</w:t>
      </w:r>
      <w:r>
        <w:rPr>
          <w:rFonts w:hint="eastAsia"/>
          <w:shd w:val="clear" w:color="auto" w:fill="FFFFFF"/>
        </w:rPr>
        <w:t>8</w:t>
      </w:r>
    </w:p>
    <w:p w:rsidR="00996792" w:rsidRDefault="00996792" w:rsidP="00996792">
      <w:pPr>
        <w:pStyle w:val="p0"/>
        <w:spacing w:line="360" w:lineRule="auto"/>
        <w:rPr>
          <w:b/>
          <w:bCs/>
        </w:rPr>
      </w:pPr>
      <w:r>
        <w:rPr>
          <w:rFonts w:hint="eastAsia"/>
          <w:b/>
          <w:bCs/>
        </w:rPr>
        <w:t>二、变更内容</w:t>
      </w:r>
      <w:r w:rsidR="001E02A2">
        <w:rPr>
          <w:rFonts w:hint="eastAsia"/>
          <w:b/>
          <w:bCs/>
        </w:rPr>
        <w:t>：</w:t>
      </w:r>
    </w:p>
    <w:p w:rsidR="00996792" w:rsidRDefault="00996792" w:rsidP="00996792">
      <w:pPr>
        <w:pStyle w:val="p0"/>
        <w:spacing w:line="360" w:lineRule="auto"/>
        <w:ind w:firstLineChars="200" w:firstLine="420"/>
        <w:rPr>
          <w:rFonts w:hint="eastAsia"/>
          <w:shd w:val="clear" w:color="auto" w:fill="FFFFFF"/>
        </w:rPr>
      </w:pPr>
      <w:r>
        <w:rPr>
          <w:rFonts w:hint="eastAsia"/>
          <w:shd w:val="clear" w:color="auto" w:fill="FFFFFF"/>
        </w:rPr>
        <w:t>1</w:t>
      </w:r>
      <w:r>
        <w:rPr>
          <w:rFonts w:hint="eastAsia"/>
          <w:shd w:val="clear" w:color="auto" w:fill="FFFFFF"/>
        </w:rPr>
        <w:t>、</w:t>
      </w:r>
      <w:r w:rsidRPr="00996792">
        <w:rPr>
          <w:rFonts w:hint="eastAsia"/>
          <w:shd w:val="clear" w:color="auto" w:fill="FFFFFF"/>
        </w:rPr>
        <w:t>原公告中</w:t>
      </w:r>
      <w:r>
        <w:rPr>
          <w:rFonts w:hint="eastAsia"/>
          <w:shd w:val="clear" w:color="auto" w:fill="FFFFFF"/>
        </w:rPr>
        <w:t>“</w:t>
      </w:r>
      <w:r>
        <w:rPr>
          <w:rFonts w:cs="宋体" w:hint="eastAsia"/>
        </w:rPr>
        <w:t>递交投标文件截止时间（投标截止时间）：</w:t>
      </w:r>
      <w:r>
        <w:rPr>
          <w:rFonts w:cs="宋体" w:hint="eastAsia"/>
        </w:rPr>
        <w:t>201</w:t>
      </w:r>
      <w:r>
        <w:rPr>
          <w:rFonts w:cs="宋体"/>
        </w:rPr>
        <w:t>8</w:t>
      </w:r>
      <w:r>
        <w:rPr>
          <w:rFonts w:cs="宋体" w:hint="eastAsia"/>
        </w:rPr>
        <w:t>年</w:t>
      </w:r>
      <w:r>
        <w:rPr>
          <w:rFonts w:cs="宋体" w:hint="eastAsia"/>
        </w:rPr>
        <w:t>10</w:t>
      </w:r>
      <w:r>
        <w:rPr>
          <w:rFonts w:cs="宋体" w:hint="eastAsia"/>
        </w:rPr>
        <w:t>月</w:t>
      </w:r>
      <w:r>
        <w:rPr>
          <w:rFonts w:cs="宋体" w:hint="eastAsia"/>
        </w:rPr>
        <w:t>25</w:t>
      </w:r>
      <w:r>
        <w:rPr>
          <w:rFonts w:cs="宋体" w:hint="eastAsia"/>
        </w:rPr>
        <w:t>日</w:t>
      </w:r>
      <w:r>
        <w:rPr>
          <w:rFonts w:cs="宋体" w:hint="eastAsia"/>
        </w:rPr>
        <w:t>10</w:t>
      </w:r>
      <w:r>
        <w:rPr>
          <w:rFonts w:cs="宋体" w:hint="eastAsia"/>
        </w:rPr>
        <w:t>时</w:t>
      </w:r>
      <w:r>
        <w:rPr>
          <w:rFonts w:hint="eastAsia"/>
          <w:shd w:val="clear" w:color="auto" w:fill="FFFFFF"/>
        </w:rPr>
        <w:t>”，现变更为“</w:t>
      </w:r>
      <w:r>
        <w:rPr>
          <w:rFonts w:cs="宋体" w:hint="eastAsia"/>
        </w:rPr>
        <w:t>递交投标文件截止时间（投标截止时间）：</w:t>
      </w:r>
      <w:r w:rsidRPr="000204E2">
        <w:rPr>
          <w:rFonts w:cs="宋体" w:hint="eastAsia"/>
          <w:b/>
        </w:rPr>
        <w:t>201</w:t>
      </w:r>
      <w:r w:rsidRPr="000204E2">
        <w:rPr>
          <w:rFonts w:cs="宋体"/>
          <w:b/>
        </w:rPr>
        <w:t>8</w:t>
      </w:r>
      <w:r w:rsidRPr="000204E2">
        <w:rPr>
          <w:rFonts w:cs="宋体" w:hint="eastAsia"/>
          <w:b/>
        </w:rPr>
        <w:t>年</w:t>
      </w:r>
      <w:r w:rsidRPr="000204E2">
        <w:rPr>
          <w:rFonts w:cs="宋体" w:hint="eastAsia"/>
          <w:b/>
        </w:rPr>
        <w:t>10</w:t>
      </w:r>
      <w:r w:rsidRPr="000204E2">
        <w:rPr>
          <w:rFonts w:cs="宋体" w:hint="eastAsia"/>
          <w:b/>
        </w:rPr>
        <w:t>月</w:t>
      </w:r>
      <w:r w:rsidRPr="000204E2">
        <w:rPr>
          <w:rFonts w:cs="宋体" w:hint="eastAsia"/>
          <w:b/>
        </w:rPr>
        <w:t>25</w:t>
      </w:r>
      <w:r w:rsidRPr="000204E2">
        <w:rPr>
          <w:rFonts w:cs="宋体" w:hint="eastAsia"/>
          <w:b/>
        </w:rPr>
        <w:t>日</w:t>
      </w:r>
      <w:r w:rsidRPr="000204E2">
        <w:rPr>
          <w:rFonts w:cs="宋体" w:hint="eastAsia"/>
          <w:b/>
        </w:rPr>
        <w:t>9</w:t>
      </w:r>
      <w:r w:rsidRPr="000204E2">
        <w:rPr>
          <w:rFonts w:cs="宋体" w:hint="eastAsia"/>
          <w:b/>
        </w:rPr>
        <w:t>时</w:t>
      </w:r>
      <w:r>
        <w:rPr>
          <w:rFonts w:hint="eastAsia"/>
          <w:shd w:val="clear" w:color="auto" w:fill="FFFFFF"/>
        </w:rPr>
        <w:t>”。</w:t>
      </w:r>
    </w:p>
    <w:p w:rsidR="000204E2" w:rsidRDefault="000204E2" w:rsidP="00996792">
      <w:pPr>
        <w:pStyle w:val="p0"/>
        <w:spacing w:line="360" w:lineRule="auto"/>
        <w:ind w:firstLineChars="200" w:firstLine="420"/>
        <w:rPr>
          <w:shd w:val="clear" w:color="auto" w:fill="FFFFFF"/>
        </w:rPr>
      </w:pPr>
      <w:r>
        <w:rPr>
          <w:rFonts w:hint="eastAsia"/>
          <w:shd w:val="clear" w:color="auto" w:fill="FFFFFF"/>
        </w:rPr>
        <w:t>2</w:t>
      </w:r>
      <w:r>
        <w:rPr>
          <w:rFonts w:hint="eastAsia"/>
          <w:shd w:val="clear" w:color="auto" w:fill="FFFFFF"/>
        </w:rPr>
        <w:t>、竞争性磋商文件中其他内容不变。</w:t>
      </w:r>
    </w:p>
    <w:p w:rsidR="000204E2" w:rsidRDefault="000204E2" w:rsidP="000204E2">
      <w:pPr>
        <w:pStyle w:val="p0"/>
        <w:spacing w:line="360" w:lineRule="auto"/>
        <w:rPr>
          <w:rFonts w:cs="宋体"/>
          <w:b/>
        </w:rPr>
      </w:pPr>
      <w:r>
        <w:rPr>
          <w:rFonts w:cs="宋体" w:hint="eastAsia"/>
          <w:b/>
        </w:rPr>
        <w:t>三、采购联系方式：</w:t>
      </w:r>
    </w:p>
    <w:p w:rsidR="000204E2" w:rsidRPr="001E4319" w:rsidRDefault="000204E2" w:rsidP="000204E2">
      <w:pPr>
        <w:pStyle w:val="p0"/>
        <w:spacing w:line="360" w:lineRule="auto"/>
        <w:ind w:firstLineChars="200" w:firstLine="420"/>
        <w:rPr>
          <w:shd w:val="clear" w:color="auto" w:fill="FFFFFF"/>
        </w:rPr>
      </w:pPr>
      <w:r w:rsidRPr="001E4319">
        <w:rPr>
          <w:rFonts w:hint="eastAsia"/>
          <w:shd w:val="clear" w:color="auto" w:fill="FFFFFF"/>
        </w:rPr>
        <w:t>采购人：中共平顶山市新华区委政法委员会</w:t>
      </w:r>
    </w:p>
    <w:p w:rsidR="000204E2" w:rsidRPr="001E4319" w:rsidRDefault="000204E2" w:rsidP="000204E2">
      <w:pPr>
        <w:pStyle w:val="p0"/>
        <w:spacing w:line="360" w:lineRule="auto"/>
        <w:ind w:firstLineChars="200" w:firstLine="420"/>
        <w:rPr>
          <w:shd w:val="clear" w:color="auto" w:fill="FFFFFF"/>
        </w:rPr>
      </w:pPr>
      <w:r w:rsidRPr="001E4319">
        <w:rPr>
          <w:rFonts w:hint="eastAsia"/>
          <w:shd w:val="clear" w:color="auto" w:fill="FFFFFF"/>
        </w:rPr>
        <w:t>联系人：刘先生</w:t>
      </w:r>
      <w:r w:rsidRPr="001E4319">
        <w:rPr>
          <w:rFonts w:hint="eastAsia"/>
          <w:shd w:val="clear" w:color="auto" w:fill="FFFFFF"/>
        </w:rPr>
        <w:t xml:space="preserve">           </w:t>
      </w:r>
      <w:r w:rsidRPr="001E4319">
        <w:rPr>
          <w:rFonts w:hint="eastAsia"/>
          <w:shd w:val="clear" w:color="auto" w:fill="FFFFFF"/>
        </w:rPr>
        <w:t>联系电话：</w:t>
      </w:r>
      <w:r w:rsidRPr="001E4319">
        <w:rPr>
          <w:rFonts w:hint="eastAsia"/>
          <w:shd w:val="clear" w:color="auto" w:fill="FFFFFF"/>
        </w:rPr>
        <w:t>0375-2982005</w:t>
      </w:r>
    </w:p>
    <w:p w:rsidR="000204E2" w:rsidRPr="001E4319" w:rsidRDefault="000204E2" w:rsidP="000204E2">
      <w:pPr>
        <w:pStyle w:val="p0"/>
        <w:spacing w:line="360" w:lineRule="auto"/>
        <w:ind w:firstLineChars="200" w:firstLine="420"/>
        <w:rPr>
          <w:shd w:val="clear" w:color="auto" w:fill="FFFFFF"/>
        </w:rPr>
      </w:pPr>
      <w:r w:rsidRPr="001E4319">
        <w:rPr>
          <w:rFonts w:hint="eastAsia"/>
          <w:shd w:val="clear" w:color="auto" w:fill="FFFFFF"/>
        </w:rPr>
        <w:t>联系地址：平顶山市建设路与沿河路交叉口西南角</w:t>
      </w:r>
    </w:p>
    <w:p w:rsidR="000204E2" w:rsidRPr="001E4319" w:rsidRDefault="000204E2" w:rsidP="000204E2">
      <w:pPr>
        <w:pStyle w:val="p0"/>
        <w:spacing w:line="360" w:lineRule="auto"/>
        <w:ind w:firstLineChars="200" w:firstLine="420"/>
        <w:rPr>
          <w:shd w:val="clear" w:color="auto" w:fill="FFFFFF"/>
        </w:rPr>
      </w:pPr>
      <w:r w:rsidRPr="001E4319">
        <w:rPr>
          <w:rFonts w:hint="eastAsia"/>
          <w:shd w:val="clear" w:color="auto" w:fill="FFFFFF"/>
        </w:rPr>
        <w:t>招标代理机构：平顶山工程建设招标代理有限公司</w:t>
      </w:r>
      <w:r w:rsidRPr="001E4319">
        <w:rPr>
          <w:rFonts w:hint="eastAsia"/>
          <w:shd w:val="clear" w:color="auto" w:fill="FFFFFF"/>
        </w:rPr>
        <w:t xml:space="preserve"> </w:t>
      </w:r>
    </w:p>
    <w:p w:rsidR="000204E2" w:rsidRPr="001E4319" w:rsidRDefault="000204E2" w:rsidP="000204E2">
      <w:pPr>
        <w:pStyle w:val="p0"/>
        <w:spacing w:line="360" w:lineRule="auto"/>
        <w:ind w:firstLineChars="200" w:firstLine="420"/>
        <w:rPr>
          <w:shd w:val="clear" w:color="auto" w:fill="FFFFFF"/>
        </w:rPr>
      </w:pPr>
      <w:r w:rsidRPr="001E4319">
        <w:rPr>
          <w:rFonts w:hint="eastAsia"/>
          <w:shd w:val="clear" w:color="auto" w:fill="FFFFFF"/>
        </w:rPr>
        <w:t>联系人：陈女士</w:t>
      </w:r>
      <w:r w:rsidRPr="001E4319">
        <w:rPr>
          <w:rFonts w:hint="eastAsia"/>
          <w:shd w:val="clear" w:color="auto" w:fill="FFFFFF"/>
        </w:rPr>
        <w:t xml:space="preserve">         </w:t>
      </w:r>
      <w:r>
        <w:rPr>
          <w:rFonts w:hint="eastAsia"/>
          <w:shd w:val="clear" w:color="auto" w:fill="FFFFFF"/>
        </w:rPr>
        <w:t xml:space="preserve">  </w:t>
      </w:r>
      <w:r w:rsidRPr="001E4319">
        <w:rPr>
          <w:rFonts w:hint="eastAsia"/>
          <w:shd w:val="clear" w:color="auto" w:fill="FFFFFF"/>
        </w:rPr>
        <w:t>联系电话：</w:t>
      </w:r>
      <w:r w:rsidRPr="001E4319">
        <w:rPr>
          <w:rFonts w:hint="eastAsia"/>
          <w:shd w:val="clear" w:color="auto" w:fill="FFFFFF"/>
        </w:rPr>
        <w:t>15537599802</w:t>
      </w:r>
    </w:p>
    <w:p w:rsidR="000204E2" w:rsidRDefault="000204E2" w:rsidP="000204E2">
      <w:pPr>
        <w:pStyle w:val="p0"/>
        <w:spacing w:line="360" w:lineRule="auto"/>
        <w:ind w:firstLineChars="200" w:firstLine="420"/>
        <w:rPr>
          <w:shd w:val="clear" w:color="auto" w:fill="FFFFFF"/>
        </w:rPr>
      </w:pPr>
      <w:r w:rsidRPr="001E4319">
        <w:rPr>
          <w:rFonts w:hint="eastAsia"/>
          <w:shd w:val="clear" w:color="auto" w:fill="FFFFFF"/>
        </w:rPr>
        <w:t>联系地址：</w:t>
      </w:r>
      <w:r w:rsidRPr="001E4319">
        <w:rPr>
          <w:rFonts w:hint="eastAsia"/>
          <w:shd w:val="clear" w:color="auto" w:fill="FFFFFF"/>
        </w:rPr>
        <w:t xml:space="preserve"> </w:t>
      </w:r>
      <w:r w:rsidRPr="001E4319">
        <w:rPr>
          <w:rFonts w:hint="eastAsia"/>
          <w:shd w:val="clear" w:color="auto" w:fill="FFFFFF"/>
        </w:rPr>
        <w:t>平顶山市启蒙路</w:t>
      </w:r>
      <w:r w:rsidRPr="001E4319">
        <w:rPr>
          <w:rFonts w:hint="eastAsia"/>
          <w:shd w:val="clear" w:color="auto" w:fill="FFFFFF"/>
        </w:rPr>
        <w:t>24</w:t>
      </w:r>
      <w:r w:rsidRPr="001E4319">
        <w:rPr>
          <w:rFonts w:hint="eastAsia"/>
          <w:shd w:val="clear" w:color="auto" w:fill="FFFFFF"/>
        </w:rPr>
        <w:t>号</w:t>
      </w:r>
    </w:p>
    <w:p w:rsidR="000204E2" w:rsidRPr="001E4319" w:rsidRDefault="000204E2" w:rsidP="000204E2"/>
    <w:p w:rsidR="00AF14F4" w:rsidRPr="000204E2" w:rsidRDefault="00AF14F4" w:rsidP="008545C0">
      <w:pPr>
        <w:pStyle w:val="p0"/>
        <w:spacing w:line="360" w:lineRule="auto"/>
        <w:rPr>
          <w:shd w:val="clear" w:color="auto" w:fill="FFFFFF"/>
        </w:rPr>
      </w:pPr>
    </w:p>
    <w:sectPr w:rsidR="00AF14F4" w:rsidRPr="000204E2" w:rsidSect="00CD53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21D" w:rsidRDefault="006C621D" w:rsidP="00996792">
      <w:r>
        <w:separator/>
      </w:r>
    </w:p>
  </w:endnote>
  <w:endnote w:type="continuationSeparator" w:id="1">
    <w:p w:rsidR="006C621D" w:rsidRDefault="006C621D" w:rsidP="00996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21D" w:rsidRDefault="006C621D" w:rsidP="00996792">
      <w:r>
        <w:separator/>
      </w:r>
    </w:p>
  </w:footnote>
  <w:footnote w:type="continuationSeparator" w:id="1">
    <w:p w:rsidR="006C621D" w:rsidRDefault="006C621D" w:rsidP="009967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6792"/>
    <w:rsid w:val="000204E2"/>
    <w:rsid w:val="001E02A2"/>
    <w:rsid w:val="003C3CB7"/>
    <w:rsid w:val="006C621D"/>
    <w:rsid w:val="008545C0"/>
    <w:rsid w:val="00996792"/>
    <w:rsid w:val="00AF14F4"/>
    <w:rsid w:val="00B07928"/>
    <w:rsid w:val="00B93DF9"/>
    <w:rsid w:val="00CD5321"/>
    <w:rsid w:val="00EB3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67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67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67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6792"/>
    <w:rPr>
      <w:sz w:val="18"/>
      <w:szCs w:val="18"/>
    </w:rPr>
  </w:style>
  <w:style w:type="paragraph" w:customStyle="1" w:styleId="p0">
    <w:name w:val="p0"/>
    <w:basedOn w:val="a"/>
    <w:qFormat/>
    <w:rsid w:val="00996792"/>
    <w:pPr>
      <w:widowControl/>
    </w:pPr>
    <w:rPr>
      <w:rFonts w:ascii="Times New Roman" w:eastAsia="宋体" w:hAnsi="Times New Roman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7</cp:revision>
  <dcterms:created xsi:type="dcterms:W3CDTF">2018-10-11T03:38:00Z</dcterms:created>
  <dcterms:modified xsi:type="dcterms:W3CDTF">2018-10-12T08:00:00Z</dcterms:modified>
</cp:coreProperties>
</file>