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平顶山市监管中心（平顶山市看守所、平顶山市拘留所、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平顶山市公安局强制隔离戒毒所）建设项目设计（三次）变更公告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一、采购项目名称：</w:t>
      </w:r>
      <w:r>
        <w:rPr>
          <w:rFonts w:hint="eastAsia" w:ascii="仿宋" w:hAnsi="仿宋" w:eastAsia="仿宋" w:cs="仿宋"/>
        </w:rPr>
        <w:t>平顶山市监管中心（平顶山市看守所、平顶山市拘留所、平顶山市公安局强制隔离戒毒所）建设项目设计（三次）。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二、首次招标公告日期及发布媒介：</w:t>
      </w:r>
      <w:r>
        <w:rPr>
          <w:rFonts w:hint="eastAsia" w:ascii="仿宋" w:hAnsi="仿宋" w:eastAsia="仿宋" w:cs="仿宋"/>
        </w:rPr>
        <w:t>2020年03月26日、《河南省电子招标投标公共服务平台》、《全国公共资源交易平台（河南省•平顶山市）》、《河南豫信招标有限责任公司网站》、《平顶山建设信息网》。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三、文件下载时间</w:t>
      </w:r>
      <w:r>
        <w:rPr>
          <w:rFonts w:hint="eastAsia" w:ascii="仿宋" w:hAnsi="仿宋" w:eastAsia="仿宋" w:cs="仿宋"/>
        </w:rPr>
        <w:t>：2020年03月27日00时00分至2020年04月15日23时59分。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四、投标截止时间(投标文件递交截止时间)：</w:t>
      </w:r>
      <w:r>
        <w:rPr>
          <w:rFonts w:hint="eastAsia" w:ascii="仿宋" w:hAnsi="仿宋" w:eastAsia="仿宋" w:cs="仿宋"/>
        </w:rPr>
        <w:t xml:space="preserve"> 2020年04月16日09时00分。 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五、变更内容：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原招标公告内容：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1、原文件下载时间：2020年03月27日00时00分至2020年04月15日23时59分。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2、原投标截止时间(投标文件递交截止时间)： 2020年04月16日09时00分 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变更为：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文件下载时间：2020年03月27日00时00分至2020年05月12日23时59分。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投标截止时间(投标文件递交截止时间)： 2020年05月13日09时00分。</w:t>
      </w:r>
    </w:p>
    <w:p>
      <w:pPr>
        <w:pStyle w:val="4"/>
        <w:spacing w:before="0" w:beforeAutospacing="0" w:after="0" w:afterAutospacing="0" w:line="360" w:lineRule="auto"/>
        <w:ind w:firstLine="482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其他内容不变</w:t>
      </w:r>
      <w:r>
        <w:rPr>
          <w:rFonts w:hint="eastAsia" w:ascii="仿宋" w:hAnsi="仿宋" w:eastAsia="仿宋" w:cs="仿宋"/>
        </w:rPr>
        <w:t>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六、联系方式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招 标 人：平顶山市公安局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    址：平顶山市新华区建设路西段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 系 人：杨先生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联系方式：0375-3229005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招标代理机构：河南豫信招标有限责任公司 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    址：郑州市郑东新区商务外环3号中华大厦19层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联系人： 张女士、赵先生 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电 话：  0371-61312379 </w:t>
      </w:r>
      <w:bookmarkStart w:id="0" w:name="page12"/>
      <w:bookmarkEnd w:id="0"/>
      <w:r>
        <w:rPr>
          <w:rFonts w:hint="eastAsia" w:ascii="仿宋" w:hAnsi="仿宋" w:eastAsia="仿宋" w:cs="仿宋"/>
        </w:rPr>
        <w:t xml:space="preserve">                    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监督部门：平顶山市建设工程招标管理办公室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统一社会信用代码：12410400F737105200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联系人：王先生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联系电话：0375-2633905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监督单位：平顶山市财政局政府采购管理办公室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统一社会信用代码：11410400005452110L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联系人：闫先生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电话：0375-2627591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</w:rPr>
      </w:pPr>
      <w:bookmarkStart w:id="1" w:name="_GoBack"/>
      <w:bookmarkEnd w:id="1"/>
    </w:p>
    <w:p>
      <w:pPr>
        <w:pStyle w:val="4"/>
        <w:spacing w:before="0" w:beforeAutospacing="0" w:after="0" w:afterAutospacing="0" w:line="360" w:lineRule="auto"/>
        <w:ind w:firstLine="4320" w:firstLineChars="180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河南豫信招标有限责任公司</w:t>
      </w:r>
    </w:p>
    <w:p>
      <w:pPr>
        <w:pStyle w:val="4"/>
        <w:spacing w:before="0" w:beforeAutospacing="0" w:after="0" w:afterAutospacing="0" w:line="360" w:lineRule="auto"/>
        <w:ind w:firstLine="4800" w:firstLineChars="200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2020年3月27日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342"/>
    <w:rsid w:val="000172B9"/>
    <w:rsid w:val="00092A45"/>
    <w:rsid w:val="002A5F0C"/>
    <w:rsid w:val="004C3FC9"/>
    <w:rsid w:val="00580CC8"/>
    <w:rsid w:val="006A5CD2"/>
    <w:rsid w:val="006F3530"/>
    <w:rsid w:val="00B42F0E"/>
    <w:rsid w:val="00E509C9"/>
    <w:rsid w:val="00FC5342"/>
    <w:rsid w:val="0BA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firstLine="0"/>
      <w:jc w:val="left"/>
    </w:pPr>
    <w:rPr>
      <w:rFonts w:ascii="等线" w:hAnsi="等线" w:eastAsia="等线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728</Characters>
  <Lines>6</Lines>
  <Paragraphs>1</Paragraphs>
  <TotalTime>29</TotalTime>
  <ScaleCrop>false</ScaleCrop>
  <LinksUpToDate>false</LinksUpToDate>
  <CharactersWithSpaces>854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2020-03-26T13:34:00Z</dcterms:created>
  <dc:creator>河南豫信招标有限责任公司:冯亮</dc:creator>
  <cp:lastModifiedBy>8888</cp:lastModifiedBy>
  <dcterms:modified xsi:type="dcterms:W3CDTF">2020-03-27T09:01:35Z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